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15" w:rsidRPr="0009492C" w:rsidRDefault="00801A15" w:rsidP="000E4C63">
      <w:pPr>
        <w:pStyle w:val="DecisionNo"/>
      </w:pPr>
      <w:r w:rsidRPr="0009492C">
        <w:fldChar w:fldCharType="begin" w:fldLock="1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0" w:name="DecisionNo"/>
      <w:r>
        <w:t>R18-0534-I</w:t>
      </w:r>
      <w:bookmarkEnd w:id="0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="007B249F" w:rsidRPr="007B249F">
        <w:rPr>
          <w:caps/>
        </w:rPr>
        <w:t>R18-0534-I</w:t>
      </w:r>
      <w:r w:rsidRPr="0009492C">
        <w:rPr>
          <w:caps/>
        </w:rPr>
        <w:fldChar w:fldCharType="end"/>
      </w:r>
    </w:p>
    <w:p w:rsidR="00801A15" w:rsidRPr="0009492C" w:rsidRDefault="00801A15" w:rsidP="000E4C63">
      <w:pPr>
        <w:pStyle w:val="PUC"/>
      </w:pPr>
      <w:r w:rsidRPr="0009492C">
        <w:t>BEFORE THE PUBLIC UTILITIES COMMISSION OF THE STATE OF COLORADO</w:t>
      </w:r>
    </w:p>
    <w:p w:rsidR="00801A15" w:rsidRPr="0036193D" w:rsidRDefault="00801A15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1" w:name="DocketNo"/>
      <w:r>
        <w:rPr>
          <w:caps/>
          <w:kern w:val="2"/>
        </w:rPr>
        <w:t>18A-0194E</w:t>
      </w:r>
      <w:bookmarkEnd w:id="1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="007B249F" w:rsidRPr="007B249F">
        <w:rPr>
          <w:bCs/>
          <w:caps/>
          <w:kern w:val="2"/>
        </w:rPr>
        <w:t>18A-0194E</w:t>
      </w:r>
      <w:r w:rsidRPr="00ED77BB">
        <w:rPr>
          <w:caps/>
          <w:kern w:val="2"/>
        </w:rPr>
        <w:fldChar w:fldCharType="end"/>
      </w:r>
    </w:p>
    <w:p w:rsidR="00960FDE" w:rsidRPr="00200FF4" w:rsidRDefault="004D1E24" w:rsidP="00960FDE">
      <w:pPr>
        <w:pStyle w:val="Caption"/>
      </w:pPr>
      <w:r>
        <w:t xml:space="preserve">IN THE MATTER OF THE APPLICATION OF PUBLIC SERVICE COMPANY OF COLORADO FOR APPROVAL TO ACTIVATE THE HOME AREA NETWORK PURSUANT TO THE DECISION APPROVING THE SETTLEMENT AGREEMENT IN PROCEEDING NO. </w:t>
      </w:r>
      <w:proofErr w:type="gramStart"/>
      <w:r>
        <w:t>16A-0588E.</w:t>
      </w:r>
      <w:proofErr w:type="gramEnd"/>
    </w:p>
    <w:p w:rsidR="006E4A40" w:rsidRPr="004A1B84" w:rsidRDefault="00960FDE" w:rsidP="00960FDE">
      <w:pPr>
        <w:pStyle w:val="DecisionTitle"/>
        <w:pBdr>
          <w:bottom w:val="double" w:sz="6" w:space="13" w:color="auto"/>
        </w:pBdr>
        <w:ind w:left="0" w:right="0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 w:rsidR="004D1E24">
        <w:rPr>
          <w:kern w:val="2"/>
        </w:rPr>
        <w:t>G. Harris Adams</w:t>
      </w:r>
      <w:r>
        <w:rPr>
          <w:kern w:val="2"/>
        </w:rPr>
        <w:br/>
      </w:r>
      <w:r w:rsidR="007C1D62">
        <w:rPr>
          <w:color w:val="000000"/>
          <w:sz w:val="22"/>
          <w:szCs w:val="22"/>
        </w:rPr>
        <w:t xml:space="preserve">granting motion </w:t>
      </w:r>
      <w:r w:rsidR="007C1D62" w:rsidRPr="005023AC">
        <w:t xml:space="preserve">and </w:t>
      </w:r>
      <w:r w:rsidR="005023AC">
        <w:rPr>
          <w:color w:val="000000"/>
          <w:sz w:val="22"/>
          <w:szCs w:val="22"/>
        </w:rPr>
        <w:t>AMENDING APPLICATION</w:t>
      </w:r>
    </w:p>
    <w:p w:rsidR="00960FDE" w:rsidRPr="00200FF4" w:rsidRDefault="00960FDE" w:rsidP="00960FDE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5023AC">
        <w:rPr>
          <w:kern w:val="2"/>
        </w:rPr>
        <w:t xml:space="preserve">July </w:t>
      </w:r>
      <w:r w:rsidR="00FB1951">
        <w:rPr>
          <w:kern w:val="2"/>
        </w:rPr>
        <w:t>5</w:t>
      </w:r>
      <w:r w:rsidR="005023AC">
        <w:rPr>
          <w:kern w:val="2"/>
        </w:rPr>
        <w:t>, 2018</w:t>
      </w:r>
    </w:p>
    <w:p w:rsidR="00C1598C" w:rsidRPr="00647749" w:rsidRDefault="00C1598C" w:rsidP="00C1598C">
      <w:pPr>
        <w:pStyle w:val="Heading2"/>
      </w:pPr>
      <w:r w:rsidRPr="00647749">
        <w:t>STATEMENT</w:t>
      </w:r>
    </w:p>
    <w:p w:rsidR="000E5687" w:rsidRDefault="000E5687" w:rsidP="000E5687">
      <w:pPr>
        <w:pStyle w:val="ParagraphDiscussion"/>
      </w:pPr>
      <w:r>
        <w:t>On March 30, 2018, Public Service Company of Colorado (</w:t>
      </w:r>
      <w:r w:rsidR="007C1D62">
        <w:t>Public Service or the Company</w:t>
      </w:r>
      <w:r>
        <w:t>) filed</w:t>
      </w:r>
      <w:r w:rsidRPr="00D84378">
        <w:t xml:space="preserve"> the </w:t>
      </w:r>
      <w:r>
        <w:t>above-</w:t>
      </w:r>
      <w:r w:rsidRPr="00D84378">
        <w:t xml:space="preserve">captioned </w:t>
      </w:r>
      <w:r>
        <w:t xml:space="preserve">proceeding </w:t>
      </w:r>
      <w:r w:rsidRPr="00D84378">
        <w:t>with the Colorado</w:t>
      </w:r>
      <w:r>
        <w:t xml:space="preserve"> Public Utilities Commission</w:t>
      </w:r>
      <w:r w:rsidRPr="00D84378">
        <w:t xml:space="preserve">.  </w:t>
      </w:r>
    </w:p>
    <w:p w:rsidR="000E5687" w:rsidRDefault="000E5687" w:rsidP="000E5687">
      <w:pPr>
        <w:pStyle w:val="ParagraphDiscussion"/>
      </w:pPr>
      <w:r w:rsidRPr="000B4A37">
        <w:t xml:space="preserve">The Commission gave public Notice of the Application on </w:t>
      </w:r>
      <w:r>
        <w:t>March 30, 2018 and established</w:t>
      </w:r>
      <w:r w:rsidR="00EA0BDE">
        <w:t xml:space="preserve"> an</w:t>
      </w:r>
      <w:r>
        <w:t xml:space="preserve"> </w:t>
      </w:r>
      <w:r w:rsidRPr="000B4A37">
        <w:t xml:space="preserve">intervention period. </w:t>
      </w:r>
      <w:r>
        <w:t xml:space="preserve">Any person desiring to intervene in or participate as a party in this proceeding was required to file a petition for leave to intervene, or other appropriate pleadings to become a party, within 30 days after the date of the Notice.  </w:t>
      </w:r>
    </w:p>
    <w:p w:rsidR="000B4A37" w:rsidRDefault="000B4A37" w:rsidP="00B066E1">
      <w:pPr>
        <w:pStyle w:val="ParagraphDiscussion"/>
      </w:pPr>
      <w:r w:rsidRPr="00647749">
        <w:t>During the Commission’s weekly meeting held</w:t>
      </w:r>
      <w:r>
        <w:t xml:space="preserve"> May 30, 2018</w:t>
      </w:r>
      <w:r w:rsidRPr="00647749">
        <w:t xml:space="preserve">, the matter </w:t>
      </w:r>
      <w:proofErr w:type="gramStart"/>
      <w:r w:rsidRPr="00647749">
        <w:t>was referred</w:t>
      </w:r>
      <w:proofErr w:type="gramEnd"/>
      <w:r w:rsidRPr="00647749">
        <w:t xml:space="preserve"> to an administrative law judge (ALJ) for disposition.</w:t>
      </w:r>
    </w:p>
    <w:p w:rsidR="005023AC" w:rsidRDefault="005023AC" w:rsidP="005023AC">
      <w:pPr>
        <w:pStyle w:val="ParagraphDiscussion"/>
      </w:pPr>
      <w:r w:rsidRPr="005023AC">
        <w:t>The Office of Consumer Counsel</w:t>
      </w:r>
      <w:r w:rsidR="00D10964">
        <w:t xml:space="preserve"> (OCC), Commission Trial Staff</w:t>
      </w:r>
      <w:r w:rsidRPr="005023AC">
        <w:t xml:space="preserve">, </w:t>
      </w:r>
      <w:r w:rsidR="00D10964">
        <w:t>the Colorado Energy Office</w:t>
      </w:r>
      <w:r w:rsidRPr="005023AC">
        <w:t>, the Colorado S</w:t>
      </w:r>
      <w:r w:rsidR="00D10964">
        <w:t>olar Energy Association</w:t>
      </w:r>
      <w:r w:rsidRPr="005023AC">
        <w:t>, and Western</w:t>
      </w:r>
      <w:r w:rsidR="00D10964">
        <w:t xml:space="preserve"> Resource Advocates </w:t>
      </w:r>
      <w:r>
        <w:t xml:space="preserve">are parties to this proceeding.  </w:t>
      </w:r>
      <w:r w:rsidRPr="00270685">
        <w:rPr>
          <w:i/>
        </w:rPr>
        <w:t>See</w:t>
      </w:r>
      <w:r w:rsidR="00270685">
        <w:rPr>
          <w:i/>
        </w:rPr>
        <w:t>,</w:t>
      </w:r>
      <w:r>
        <w:t xml:space="preserve"> Decision No. </w:t>
      </w:r>
      <w:proofErr w:type="gramStart"/>
      <w:r w:rsidRPr="005023AC">
        <w:t>R18-0505-I</w:t>
      </w:r>
      <w:r>
        <w:t>, issued June 25, 2018.</w:t>
      </w:r>
      <w:proofErr w:type="gramEnd"/>
    </w:p>
    <w:p w:rsidR="005023AC" w:rsidRDefault="005023AC" w:rsidP="005023AC">
      <w:pPr>
        <w:pStyle w:val="ParagraphDiscussion"/>
      </w:pPr>
      <w:r>
        <w:lastRenderedPageBreak/>
        <w:t>On June 2</w:t>
      </w:r>
      <w:r w:rsidR="00EA0BDE">
        <w:t>9</w:t>
      </w:r>
      <w:r>
        <w:t xml:space="preserve">, 2018, </w:t>
      </w:r>
      <w:r w:rsidRPr="005023AC">
        <w:t>Public Service’s Unopposed Motion to Amend Verified Application and Testimony and Attachments</w:t>
      </w:r>
      <w:r>
        <w:t xml:space="preserve"> </w:t>
      </w:r>
      <w:proofErr w:type="gramStart"/>
      <w:r>
        <w:t>was filed</w:t>
      </w:r>
      <w:proofErr w:type="gramEnd"/>
      <w:r>
        <w:t xml:space="preserve">.  Public Service requests leave to </w:t>
      </w:r>
      <w:r w:rsidRPr="005023AC">
        <w:t xml:space="preserve">amend its Application, testimony, and attachments to correct </w:t>
      </w:r>
      <w:r>
        <w:t xml:space="preserve">an </w:t>
      </w:r>
      <w:r w:rsidRPr="005023AC">
        <w:t xml:space="preserve">error </w:t>
      </w:r>
      <w:r>
        <w:t xml:space="preserve">brought to its attention by the </w:t>
      </w:r>
      <w:r w:rsidRPr="005023AC">
        <w:t xml:space="preserve">OCC regarding costs specific to the </w:t>
      </w:r>
      <w:proofErr w:type="gramStart"/>
      <w:r>
        <w:t xml:space="preserve">home area network </w:t>
      </w:r>
      <w:r w:rsidRPr="005023AC">
        <w:t>radio</w:t>
      </w:r>
      <w:proofErr w:type="gramEnd"/>
      <w:r w:rsidRPr="005023AC">
        <w:t xml:space="preserve"> identified in the Company’s Application</w:t>
      </w:r>
      <w:r>
        <w:t>.</w:t>
      </w:r>
    </w:p>
    <w:p w:rsidR="005023AC" w:rsidRDefault="005023AC" w:rsidP="005023AC">
      <w:pPr>
        <w:pStyle w:val="ParagraphDiscussion"/>
      </w:pPr>
      <w:r>
        <w:t>Public Service conferred with all parties and represents that the requested relief is unopposed.</w:t>
      </w:r>
    </w:p>
    <w:p w:rsidR="005023AC" w:rsidRDefault="005023AC" w:rsidP="00C161D8">
      <w:pPr>
        <w:pStyle w:val="ParagraphDiscussion"/>
      </w:pPr>
      <w:r>
        <w:t>The requested relief being unopposed, it is appropriate the response time be waived.</w:t>
      </w:r>
    </w:p>
    <w:p w:rsidR="00C146E7" w:rsidRDefault="00C146E7" w:rsidP="00C146E7">
      <w:pPr>
        <w:pStyle w:val="ParagraphDiscussion"/>
      </w:pPr>
      <w:r>
        <w:t xml:space="preserve">Based upon good cause shown for the unopposed request, the motion </w:t>
      </w:r>
      <w:proofErr w:type="gramStart"/>
      <w:r>
        <w:t>will be granted</w:t>
      </w:r>
      <w:proofErr w:type="gramEnd"/>
      <w:r>
        <w:t xml:space="preserve">.  </w:t>
      </w:r>
      <w:r w:rsidR="00270685">
        <w:t xml:space="preserve">Public Service </w:t>
      </w:r>
      <w:proofErr w:type="gramStart"/>
      <w:r w:rsidR="00270685">
        <w:t>is granted</w:t>
      </w:r>
      <w:proofErr w:type="gramEnd"/>
      <w:r w:rsidR="00270685">
        <w:t xml:space="preserve"> l</w:t>
      </w:r>
      <w:r>
        <w:t>eave to amend the application</w:t>
      </w:r>
      <w:r w:rsidR="00270685">
        <w:t xml:space="preserve"> as reflected in the </w:t>
      </w:r>
      <w:r>
        <w:t>Amended Application</w:t>
      </w:r>
      <w:r w:rsidRPr="005023AC">
        <w:t>, testimony, and attachments</w:t>
      </w:r>
      <w:r>
        <w:t xml:space="preserve"> simultaneously filed with the motion.</w:t>
      </w:r>
    </w:p>
    <w:p w:rsidR="00E61D8E" w:rsidRDefault="00E61D8E" w:rsidP="005023AC">
      <w:pPr>
        <w:pStyle w:val="ParagraphDiscussion"/>
      </w:pPr>
      <w:r>
        <w:t>Public Service</w:t>
      </w:r>
      <w:r w:rsidR="00270685">
        <w:t xml:space="preserve">’s amendment </w:t>
      </w:r>
      <w:r>
        <w:t>align</w:t>
      </w:r>
      <w:r w:rsidR="00270685">
        <w:t>s</w:t>
      </w:r>
      <w:r>
        <w:t xml:space="preserve"> the application with the relief requested by correcting an error</w:t>
      </w:r>
      <w:r w:rsidR="00C146E7">
        <w:t xml:space="preserve"> in the original filing</w:t>
      </w:r>
      <w:r>
        <w:t xml:space="preserve">.  </w:t>
      </w:r>
      <w:r w:rsidR="00C146E7">
        <w:t>T</w:t>
      </w:r>
      <w:r>
        <w:t xml:space="preserve">he scope of relief requested does not expand the scope of the proceeding beyond the </w:t>
      </w:r>
      <w:r w:rsidR="00D10964">
        <w:t>Notice</w:t>
      </w:r>
      <w:r>
        <w:t xml:space="preserve">.  Thus, no further notice is required. </w:t>
      </w:r>
    </w:p>
    <w:p w:rsidR="00A36052" w:rsidRDefault="00A36052" w:rsidP="00A36052">
      <w:pPr>
        <w:pStyle w:val="Heading2"/>
      </w:pPr>
      <w:r>
        <w:t>ORDER</w:t>
      </w:r>
    </w:p>
    <w:p w:rsidR="00C161D8" w:rsidRDefault="00C1598C" w:rsidP="00C161D8">
      <w:pPr>
        <w:pStyle w:val="Heading3"/>
      </w:pPr>
      <w:r w:rsidRPr="00647749">
        <w:t xml:space="preserve">It </w:t>
      </w:r>
      <w:proofErr w:type="gramStart"/>
      <w:r w:rsidRPr="00647749">
        <w:t>Is Ordered</w:t>
      </w:r>
      <w:proofErr w:type="gramEnd"/>
      <w:r w:rsidRPr="00647749">
        <w:t xml:space="preserve"> That:</w:t>
      </w:r>
    </w:p>
    <w:p w:rsidR="007C1D62" w:rsidRDefault="007C1D62" w:rsidP="00D70379">
      <w:pPr>
        <w:pStyle w:val="ParagraphDiscussion"/>
        <w:numPr>
          <w:ilvl w:val="0"/>
          <w:numId w:val="29"/>
        </w:numPr>
        <w:ind w:firstLine="720"/>
      </w:pPr>
      <w:r>
        <w:t xml:space="preserve">Response time to </w:t>
      </w:r>
      <w:r w:rsidRPr="007C1D62">
        <w:t>Public Service’s Unopposed Motion to Amend Verified Application and Testimony and Attachments</w:t>
      </w:r>
      <w:r>
        <w:t xml:space="preserve"> </w:t>
      </w:r>
      <w:r w:rsidR="00270685">
        <w:t>(</w:t>
      </w:r>
      <w:r w:rsidR="00D10964">
        <w:t xml:space="preserve">the </w:t>
      </w:r>
      <w:r w:rsidR="00270685">
        <w:t xml:space="preserve">Motion) </w:t>
      </w:r>
      <w:r>
        <w:t xml:space="preserve">filed by Public Service Company of Colorado </w:t>
      </w:r>
      <w:r w:rsidR="00270685">
        <w:t>on June 2</w:t>
      </w:r>
      <w:r w:rsidR="00D10964">
        <w:t>9</w:t>
      </w:r>
      <w:r w:rsidR="00270685">
        <w:t xml:space="preserve">, 2018, </w:t>
      </w:r>
      <w:r>
        <w:t>is waived and the request granted.</w:t>
      </w:r>
    </w:p>
    <w:p w:rsidR="007C1D62" w:rsidRDefault="007C1D62" w:rsidP="00423793">
      <w:pPr>
        <w:pStyle w:val="ParagraphDiscussion"/>
      </w:pPr>
      <w:r>
        <w:t xml:space="preserve">The Application </w:t>
      </w:r>
      <w:proofErr w:type="gramStart"/>
      <w:r>
        <w:t>is amended</w:t>
      </w:r>
      <w:proofErr w:type="gramEnd"/>
      <w:r>
        <w:t xml:space="preserve"> as set forth in the </w:t>
      </w:r>
      <w:r w:rsidR="00D10964">
        <w:t>Amended Application</w:t>
      </w:r>
      <w:r w:rsidR="00D10964" w:rsidRPr="005023AC">
        <w:t>, testimony, and attachments</w:t>
      </w:r>
      <w:r w:rsidR="00D10964">
        <w:t xml:space="preserve"> simultaneously filed with the Motion.</w:t>
      </w:r>
    </w:p>
    <w:p w:rsidR="0065502F" w:rsidRDefault="0065502F">
      <w:pPr>
        <w:rPr>
          <w:kern w:val="2"/>
        </w:rPr>
      </w:pPr>
      <w:r>
        <w:br w:type="page"/>
      </w:r>
    </w:p>
    <w:p w:rsidR="00C1598C" w:rsidRPr="00647749" w:rsidRDefault="00C1598C" w:rsidP="00423793">
      <w:pPr>
        <w:pStyle w:val="ParagraphDiscussion"/>
      </w:pPr>
      <w:r w:rsidRPr="00647749">
        <w:lastRenderedPageBreak/>
        <w:t>This Order is effective immediately.</w:t>
      </w:r>
    </w:p>
    <w:p w:rsidR="008647DE" w:rsidRPr="00647749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AE5D45" w:rsidRPr="00801A15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5D45" w:rsidRPr="00801A15" w:rsidRDefault="00AE5D45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801A15">
              <w:rPr>
                <w:rStyle w:val="Hidden"/>
              </w:rPr>
              <w:t>(S E A L)</w:t>
            </w:r>
          </w:p>
          <w:p w:rsidR="00AE5D45" w:rsidRPr="00801A15" w:rsidRDefault="00C81D33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801A15">
              <w:rPr>
                <w:noProof/>
              </w:rPr>
              <w:drawing>
                <wp:inline distT="0" distB="0" distL="0" distR="0" wp14:anchorId="53D5505A" wp14:editId="39787838">
                  <wp:extent cx="1600200" cy="1552575"/>
                  <wp:effectExtent l="0" t="0" r="0" b="9525"/>
                  <wp:docPr id="1" name="Picture 1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D45" w:rsidRPr="00801A15" w:rsidRDefault="00AE5D45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801A15">
              <w:rPr>
                <w:rStyle w:val="Hidden"/>
              </w:rPr>
              <w:t>ATTEST: A TRUE COPY</w:t>
            </w:r>
            <w:r w:rsidRPr="00801A15">
              <w:rPr>
                <w:rStyle w:val="Hidden"/>
              </w:rPr>
              <w:br/>
            </w:r>
            <w:r w:rsidRPr="00801A15">
              <w:rPr>
                <w:rStyle w:val="Hidden"/>
              </w:rPr>
              <w:br/>
            </w:r>
            <w:r w:rsidRPr="00801A15">
              <w:object w:dxaOrig="2520" w:dyaOrig="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5pt;height:44.25pt" o:ole="" o:allowoverlap="f">
                  <v:imagedata r:id="rId9" o:title=""/>
                </v:shape>
                <o:OLEObject Type="Embed" ProgID="Word.Picture.8" ShapeID="_x0000_i1025" DrawAspect="Content" ObjectID="_1592290327" r:id="rId10"/>
              </w:object>
            </w:r>
          </w:p>
          <w:p w:rsidR="00AE5D45" w:rsidRPr="00801A15" w:rsidRDefault="00AE5D45">
            <w:pPr>
              <w:pStyle w:val="BodyText"/>
              <w:keepNext/>
              <w:spacing w:line="240" w:lineRule="auto"/>
              <w:jc w:val="center"/>
            </w:pPr>
            <w:r w:rsidRPr="00801A15">
              <w:rPr>
                <w:rStyle w:val="Hidden"/>
              </w:rPr>
              <w:t xml:space="preserve">Doug Dean, </w:t>
            </w:r>
            <w:r w:rsidRPr="00801A15">
              <w:rPr>
                <w:rStyle w:val="Hidden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1598C" w:rsidRPr="00801A15" w:rsidRDefault="00700CA6" w:rsidP="00C1598C">
            <w:pPr>
              <w:pStyle w:val="SignatureBlock"/>
            </w:pPr>
            <w:r w:rsidRPr="00801A15">
              <w:t>THE PUBLIC UTILITIES COMMISSION</w:t>
            </w:r>
            <w:r w:rsidRPr="00801A15">
              <w:br/>
              <w:t>OF THE STATE OF COLORADO</w:t>
            </w:r>
            <w:r w:rsidRPr="00801A15">
              <w:br/>
            </w:r>
            <w:r w:rsidRPr="00801A15">
              <w:br/>
            </w:r>
            <w:r w:rsidRPr="00801A15">
              <w:br/>
            </w:r>
            <w:r w:rsidR="00C1598C" w:rsidRPr="00801A15">
              <w:rPr>
                <w:rStyle w:val="Hidden"/>
              </w:rPr>
              <w:t>G. HARRIS ADAMS</w:t>
            </w:r>
            <w:r w:rsidR="00C1598C" w:rsidRPr="00801A15">
              <w:br/>
              <w:t>______________________________</w:t>
            </w:r>
          </w:p>
          <w:p w:rsidR="00700CA6" w:rsidRPr="00801A15" w:rsidRDefault="00C1598C" w:rsidP="00C1598C">
            <w:pPr>
              <w:pStyle w:val="SignatureBlockNote"/>
            </w:pPr>
            <w:r w:rsidRPr="00801A15">
              <w:t>Administrative Law Judge</w:t>
            </w:r>
          </w:p>
          <w:p w:rsidR="00700CA6" w:rsidRPr="00801A15" w:rsidRDefault="00700CA6" w:rsidP="00700CA6">
            <w:pPr>
              <w:pStyle w:val="SignatureBlockNote"/>
            </w:pPr>
          </w:p>
          <w:p w:rsidR="00AE5D45" w:rsidRPr="00801A15" w:rsidRDefault="00AE5D45" w:rsidP="00700CA6">
            <w:pPr>
              <w:pStyle w:val="BodyText"/>
              <w:keepNext/>
              <w:spacing w:line="240" w:lineRule="auto"/>
              <w:ind w:right="756"/>
              <w:jc w:val="right"/>
            </w:pPr>
          </w:p>
        </w:tc>
      </w:tr>
    </w:tbl>
    <w:p w:rsidR="005C311F" w:rsidRPr="00647749" w:rsidRDefault="005C311F" w:rsidP="005C311F">
      <w:pPr>
        <w:pStyle w:val="BodyText"/>
        <w:keepNext/>
      </w:pPr>
      <w:bookmarkStart w:id="2" w:name="_GoBack"/>
      <w:bookmarkEnd w:id="2"/>
    </w:p>
    <w:sectPr w:rsidR="005C311F" w:rsidRPr="0064774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E9" w:rsidRDefault="00036BE9">
      <w:r>
        <w:separator/>
      </w:r>
    </w:p>
  </w:endnote>
  <w:endnote w:type="continuationSeparator" w:id="0">
    <w:p w:rsidR="00036BE9" w:rsidRDefault="0003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684" w:rsidRDefault="00A90684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249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E9" w:rsidRDefault="00036BE9">
      <w:r>
        <w:separator/>
      </w:r>
    </w:p>
  </w:footnote>
  <w:footnote w:type="continuationSeparator" w:id="0">
    <w:p w:rsidR="00036BE9" w:rsidRDefault="00036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684" w:rsidRDefault="00A90684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A90684" w:rsidRDefault="00A90684">
    <w:pPr>
      <w:pStyle w:val="HeaderReferences"/>
    </w:pPr>
    <w:r>
      <w:t xml:space="preserve">Decision No. </w:t>
    </w:r>
    <w:fldSimple w:instr=" REF DecisionNo  \* MERGEFORMAT ">
      <w:r w:rsidR="007B249F">
        <w:t>R18-0534-I</w:t>
      </w:r>
    </w:fldSimple>
    <w:r>
      <w:tab/>
    </w:r>
    <w:r>
      <w:rPr>
        <w:caps/>
      </w:rPr>
      <w:t>Docket No</w:t>
    </w:r>
    <w:r>
      <w:t xml:space="preserve">. </w:t>
    </w:r>
    <w:r w:rsidR="004D1E24">
      <w:t>18A-0194E</w:t>
    </w:r>
  </w:p>
  <w:p w:rsidR="00A90684" w:rsidRDefault="00A906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3635D1"/>
    <w:multiLevelType w:val="singleLevel"/>
    <w:tmpl w:val="8CAE6FC2"/>
    <w:lvl w:ilvl="0">
      <w:start w:val="1"/>
      <w:numFmt w:val="decimal"/>
      <w:lvlText w:val="%1."/>
      <w:legacy w:legacy="1" w:legacySpace="0" w:legacyIndent="720"/>
      <w:lvlJc w:val="left"/>
    </w:lvl>
  </w:abstractNum>
  <w:abstractNum w:abstractNumId="12">
    <w:nsid w:val="4B036C30"/>
    <w:multiLevelType w:val="singleLevel"/>
    <w:tmpl w:val="A3A80738"/>
    <w:lvl w:ilvl="0">
      <w:start w:val="1"/>
      <w:numFmt w:val="none"/>
      <w:lvlText w:val=""/>
      <w:legacy w:legacy="1" w:legacySpace="0" w:legacyIndent="0"/>
      <w:lvlJc w:val="left"/>
    </w:lvl>
  </w:abstractNum>
  <w:abstractNum w:abstractNumId="13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4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5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8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9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20">
    <w:nsid w:val="6BB83D1B"/>
    <w:multiLevelType w:val="singleLevel"/>
    <w:tmpl w:val="C582A46E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21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22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21"/>
  </w:num>
  <w:num w:numId="3">
    <w:abstractNumId w:val="10"/>
  </w:num>
  <w:num w:numId="4">
    <w:abstractNumId w:val="3"/>
  </w:num>
  <w:num w:numId="5">
    <w:abstractNumId w:val="22"/>
  </w:num>
  <w:num w:numId="6">
    <w:abstractNumId w:val="16"/>
  </w:num>
  <w:num w:numId="7">
    <w:abstractNumId w:val="5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8"/>
  </w:num>
  <w:num w:numId="13">
    <w:abstractNumId w:val="17"/>
  </w:num>
  <w:num w:numId="14">
    <w:abstractNumId w:val="11"/>
  </w:num>
  <w:num w:numId="15">
    <w:abstractNumId w:val="20"/>
  </w:num>
  <w:num w:numId="16">
    <w:abstractNumId w:val="19"/>
  </w:num>
  <w:num w:numId="17">
    <w:abstractNumId w:val="15"/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2"/>
  </w:num>
  <w:num w:numId="21">
    <w:abstractNumId w:val="13"/>
  </w:num>
  <w:num w:numId="22">
    <w:abstractNumId w:val="6"/>
  </w:num>
  <w:num w:numId="23">
    <w:abstractNumId w:val="9"/>
  </w:num>
  <w:num w:numId="24">
    <w:abstractNumId w:val="4"/>
  </w:num>
  <w:num w:numId="25">
    <w:abstractNumId w:val="12"/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D97CB1F-8339-46B8-9B67-A22DA3AC3E31}"/>
    <w:docVar w:name="dgnword-eventsink" w:val="231686248"/>
  </w:docVars>
  <w:rsids>
    <w:rsidRoot w:val="004D1E24"/>
    <w:rsid w:val="000106DA"/>
    <w:rsid w:val="00033F96"/>
    <w:rsid w:val="00036BE9"/>
    <w:rsid w:val="0004574C"/>
    <w:rsid w:val="000472CA"/>
    <w:rsid w:val="000546CE"/>
    <w:rsid w:val="00062985"/>
    <w:rsid w:val="00070512"/>
    <w:rsid w:val="0007336E"/>
    <w:rsid w:val="0009096E"/>
    <w:rsid w:val="000950CD"/>
    <w:rsid w:val="000B4A37"/>
    <w:rsid w:val="000E31D2"/>
    <w:rsid w:val="000E366B"/>
    <w:rsid w:val="000E5687"/>
    <w:rsid w:val="00134975"/>
    <w:rsid w:val="00135B14"/>
    <w:rsid w:val="00145DD4"/>
    <w:rsid w:val="00156D97"/>
    <w:rsid w:val="00186C62"/>
    <w:rsid w:val="001873F8"/>
    <w:rsid w:val="001B49D5"/>
    <w:rsid w:val="001E1F6D"/>
    <w:rsid w:val="001F02B4"/>
    <w:rsid w:val="00202320"/>
    <w:rsid w:val="002130D9"/>
    <w:rsid w:val="0025543B"/>
    <w:rsid w:val="00260720"/>
    <w:rsid w:val="00264315"/>
    <w:rsid w:val="00270685"/>
    <w:rsid w:val="00272C3E"/>
    <w:rsid w:val="002802F8"/>
    <w:rsid w:val="00314395"/>
    <w:rsid w:val="00345AF9"/>
    <w:rsid w:val="003B74A4"/>
    <w:rsid w:val="003D2585"/>
    <w:rsid w:val="003D35E3"/>
    <w:rsid w:val="003D5D70"/>
    <w:rsid w:val="00423404"/>
    <w:rsid w:val="00423793"/>
    <w:rsid w:val="00432ABA"/>
    <w:rsid w:val="00442CD7"/>
    <w:rsid w:val="00476F63"/>
    <w:rsid w:val="004870DF"/>
    <w:rsid w:val="00494267"/>
    <w:rsid w:val="004A497F"/>
    <w:rsid w:val="004D1E24"/>
    <w:rsid w:val="004D564A"/>
    <w:rsid w:val="004F1992"/>
    <w:rsid w:val="005023AC"/>
    <w:rsid w:val="00593F66"/>
    <w:rsid w:val="005945AE"/>
    <w:rsid w:val="00596D35"/>
    <w:rsid w:val="005B322F"/>
    <w:rsid w:val="005C2936"/>
    <w:rsid w:val="005C3016"/>
    <w:rsid w:val="005C311F"/>
    <w:rsid w:val="005D3687"/>
    <w:rsid w:val="005E3233"/>
    <w:rsid w:val="00647749"/>
    <w:rsid w:val="0065502F"/>
    <w:rsid w:val="00691659"/>
    <w:rsid w:val="0069548F"/>
    <w:rsid w:val="006C2F05"/>
    <w:rsid w:val="006C2FAD"/>
    <w:rsid w:val="006C76F5"/>
    <w:rsid w:val="006D0A11"/>
    <w:rsid w:val="006E4A40"/>
    <w:rsid w:val="006F2C7A"/>
    <w:rsid w:val="00700CA6"/>
    <w:rsid w:val="007039DB"/>
    <w:rsid w:val="007407D8"/>
    <w:rsid w:val="00745FC0"/>
    <w:rsid w:val="00752904"/>
    <w:rsid w:val="00772125"/>
    <w:rsid w:val="007B249F"/>
    <w:rsid w:val="007C1D62"/>
    <w:rsid w:val="007C6E76"/>
    <w:rsid w:val="007E2A99"/>
    <w:rsid w:val="00801A15"/>
    <w:rsid w:val="00812CBA"/>
    <w:rsid w:val="00845534"/>
    <w:rsid w:val="008647DE"/>
    <w:rsid w:val="00864981"/>
    <w:rsid w:val="008B1F76"/>
    <w:rsid w:val="008D6BBE"/>
    <w:rsid w:val="008E30C4"/>
    <w:rsid w:val="00902C74"/>
    <w:rsid w:val="00904549"/>
    <w:rsid w:val="0090572C"/>
    <w:rsid w:val="00911203"/>
    <w:rsid w:val="00922D28"/>
    <w:rsid w:val="009433A2"/>
    <w:rsid w:val="009466B6"/>
    <w:rsid w:val="00957B8B"/>
    <w:rsid w:val="00960654"/>
    <w:rsid w:val="00960FDE"/>
    <w:rsid w:val="00980DDE"/>
    <w:rsid w:val="009B58AB"/>
    <w:rsid w:val="009E0DF4"/>
    <w:rsid w:val="009E3255"/>
    <w:rsid w:val="00A22A9B"/>
    <w:rsid w:val="00A36052"/>
    <w:rsid w:val="00A47BCF"/>
    <w:rsid w:val="00A722F5"/>
    <w:rsid w:val="00A90684"/>
    <w:rsid w:val="00A943D6"/>
    <w:rsid w:val="00AA489B"/>
    <w:rsid w:val="00AC3BA1"/>
    <w:rsid w:val="00AE5D1A"/>
    <w:rsid w:val="00AE5D45"/>
    <w:rsid w:val="00AE6EDE"/>
    <w:rsid w:val="00B066E1"/>
    <w:rsid w:val="00B235B7"/>
    <w:rsid w:val="00B24E1C"/>
    <w:rsid w:val="00B53CB5"/>
    <w:rsid w:val="00B5546B"/>
    <w:rsid w:val="00B62092"/>
    <w:rsid w:val="00BF6E78"/>
    <w:rsid w:val="00C146E7"/>
    <w:rsid w:val="00C1598C"/>
    <w:rsid w:val="00C161D8"/>
    <w:rsid w:val="00C4526A"/>
    <w:rsid w:val="00C52C17"/>
    <w:rsid w:val="00C73582"/>
    <w:rsid w:val="00C81D33"/>
    <w:rsid w:val="00CA5CE3"/>
    <w:rsid w:val="00CB5213"/>
    <w:rsid w:val="00CD4286"/>
    <w:rsid w:val="00D02F28"/>
    <w:rsid w:val="00D10964"/>
    <w:rsid w:val="00D70379"/>
    <w:rsid w:val="00D71FAD"/>
    <w:rsid w:val="00D753B2"/>
    <w:rsid w:val="00D926AB"/>
    <w:rsid w:val="00D96BD9"/>
    <w:rsid w:val="00DC1971"/>
    <w:rsid w:val="00DD09C8"/>
    <w:rsid w:val="00DE542A"/>
    <w:rsid w:val="00E03FD2"/>
    <w:rsid w:val="00E0602C"/>
    <w:rsid w:val="00E061A4"/>
    <w:rsid w:val="00E42C37"/>
    <w:rsid w:val="00E54592"/>
    <w:rsid w:val="00E61D8E"/>
    <w:rsid w:val="00EA0BDE"/>
    <w:rsid w:val="00EB2E8F"/>
    <w:rsid w:val="00F048FB"/>
    <w:rsid w:val="00F04F0F"/>
    <w:rsid w:val="00F22C8B"/>
    <w:rsid w:val="00F54002"/>
    <w:rsid w:val="00FA5BD9"/>
    <w:rsid w:val="00FB09B6"/>
    <w:rsid w:val="00FB1951"/>
    <w:rsid w:val="00FB3517"/>
    <w:rsid w:val="00FC6EBA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49F"/>
    <w:rPr>
      <w:sz w:val="24"/>
    </w:rPr>
  </w:style>
  <w:style w:type="paragraph" w:styleId="Heading1">
    <w:name w:val="heading 1"/>
    <w:basedOn w:val="DecisionNo"/>
    <w:next w:val="BodyText"/>
    <w:qFormat/>
    <w:rsid w:val="007B249F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7B249F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7B249F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7B249F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7B249F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7B249F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7B249F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7B249F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7B249F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7B24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B249F"/>
  </w:style>
  <w:style w:type="paragraph" w:customStyle="1" w:styleId="ParagraphDiscussion">
    <w:name w:val="ParagraphDiscussion"/>
    <w:link w:val="ParagraphDiscussionChar"/>
    <w:rsid w:val="007B249F"/>
    <w:pPr>
      <w:numPr>
        <w:numId w:val="18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7B249F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7B249F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7B249F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7B249F"/>
    <w:pPr>
      <w:spacing w:before="360"/>
      <w:ind w:left="1440" w:right="1440"/>
    </w:pPr>
  </w:style>
  <w:style w:type="paragraph" w:customStyle="1" w:styleId="AuthorCode">
    <w:name w:val="AuthorCode"/>
    <w:basedOn w:val="Footer"/>
    <w:rsid w:val="007B249F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7B249F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7B249F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7B249F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7B249F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7B249F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7B249F"/>
    <w:pPr>
      <w:spacing w:before="360" w:after="120"/>
    </w:pPr>
  </w:style>
  <w:style w:type="paragraph" w:customStyle="1" w:styleId="PUC">
    <w:name w:val="PUC"/>
    <w:basedOn w:val="Normal"/>
    <w:next w:val="Normal"/>
    <w:rsid w:val="007B249F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7B249F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link w:val="QuoteChar"/>
    <w:qFormat/>
    <w:rsid w:val="007B249F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7B249F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7B249F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7B249F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7B249F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7B249F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7B249F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7B249F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7B249F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7B249F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7B249F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7B249F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7B249F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7B249F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7B249F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7B249F"/>
    <w:rPr>
      <w:color w:val="auto"/>
    </w:rPr>
  </w:style>
  <w:style w:type="paragraph" w:customStyle="1" w:styleId="SignatureBlockNote">
    <w:name w:val="SignatureBlockNote"/>
    <w:basedOn w:val="SignatureBlock"/>
    <w:rsid w:val="007B249F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7B249F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7B249F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7B249F"/>
  </w:style>
  <w:style w:type="paragraph" w:customStyle="1" w:styleId="Seal">
    <w:name w:val="Seal"/>
    <w:basedOn w:val="Normal"/>
    <w:rsid w:val="007B249F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7B249F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7B249F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7B249F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7B249F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7B249F"/>
  </w:style>
  <w:style w:type="paragraph" w:customStyle="1" w:styleId="ParaNum2">
    <w:name w:val="ParaNum2"/>
    <w:basedOn w:val="ParagraphDiscussion"/>
    <w:next w:val="ParagraphDiscussion"/>
    <w:rsid w:val="007B249F"/>
  </w:style>
  <w:style w:type="paragraph" w:customStyle="1" w:styleId="ParaNum4">
    <w:name w:val="ParaNum4"/>
    <w:basedOn w:val="ParagraphDiscussion"/>
    <w:next w:val="ParagraphDiscussion"/>
    <w:rsid w:val="007B249F"/>
  </w:style>
  <w:style w:type="paragraph" w:customStyle="1" w:styleId="ParaNum5">
    <w:name w:val="ParaNum5"/>
    <w:basedOn w:val="ParagraphDiscussion"/>
    <w:next w:val="ParagraphDiscussion"/>
    <w:rsid w:val="007B249F"/>
  </w:style>
  <w:style w:type="paragraph" w:customStyle="1" w:styleId="ParaNum6">
    <w:name w:val="ParaNum6"/>
    <w:basedOn w:val="ParagraphDiscussion"/>
    <w:next w:val="ParagraphDiscussion"/>
    <w:rsid w:val="007B249F"/>
  </w:style>
  <w:style w:type="paragraph" w:customStyle="1" w:styleId="ParaNum7">
    <w:name w:val="ParaNum7"/>
    <w:basedOn w:val="ParagraphDiscussion"/>
    <w:next w:val="ParagraphDiscussion"/>
    <w:rsid w:val="007B249F"/>
  </w:style>
  <w:style w:type="paragraph" w:customStyle="1" w:styleId="ParaNum8">
    <w:name w:val="ParaNum8"/>
    <w:basedOn w:val="ParagraphDiscussion"/>
    <w:next w:val="ParagraphDiscussion"/>
    <w:rsid w:val="007B249F"/>
  </w:style>
  <w:style w:type="paragraph" w:customStyle="1" w:styleId="ParaNum9">
    <w:name w:val="ParaNum9"/>
    <w:basedOn w:val="ParagraphDiscussion"/>
    <w:next w:val="ParagraphDiscussion"/>
    <w:rsid w:val="007B249F"/>
  </w:style>
  <w:style w:type="paragraph" w:customStyle="1" w:styleId="Para1">
    <w:name w:val="Para1"/>
    <w:basedOn w:val="ParagraphDiscussion"/>
    <w:next w:val="ParagraphDiscussion"/>
    <w:rsid w:val="007B249F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7B249F"/>
  </w:style>
  <w:style w:type="paragraph" w:customStyle="1" w:styleId="Para3">
    <w:name w:val="Para3"/>
    <w:basedOn w:val="Para1"/>
    <w:next w:val="ParagraphDiscussion"/>
    <w:rsid w:val="007B249F"/>
  </w:style>
  <w:style w:type="paragraph" w:customStyle="1" w:styleId="Para5">
    <w:name w:val="Para5"/>
    <w:basedOn w:val="Para1"/>
    <w:next w:val="ParagraphDiscussion"/>
    <w:rsid w:val="007B249F"/>
  </w:style>
  <w:style w:type="paragraph" w:customStyle="1" w:styleId="Para4">
    <w:name w:val="Para4"/>
    <w:basedOn w:val="Para1"/>
    <w:next w:val="ParagraphDiscussion"/>
    <w:rsid w:val="007B249F"/>
  </w:style>
  <w:style w:type="paragraph" w:customStyle="1" w:styleId="Para6">
    <w:name w:val="Para6"/>
    <w:basedOn w:val="Para1"/>
    <w:next w:val="ParagraphDiscussion"/>
    <w:rsid w:val="007B249F"/>
  </w:style>
  <w:style w:type="paragraph" w:customStyle="1" w:styleId="Para7">
    <w:name w:val="Para7"/>
    <w:basedOn w:val="Para1"/>
    <w:next w:val="ParagraphDiscussion"/>
    <w:rsid w:val="007B249F"/>
  </w:style>
  <w:style w:type="paragraph" w:customStyle="1" w:styleId="Para8">
    <w:name w:val="Para8"/>
    <w:basedOn w:val="Para1"/>
    <w:next w:val="ParagraphDiscussion"/>
    <w:rsid w:val="007B249F"/>
  </w:style>
  <w:style w:type="paragraph" w:customStyle="1" w:styleId="Para9">
    <w:name w:val="Para9"/>
    <w:basedOn w:val="Para1"/>
    <w:next w:val="ParagraphDiscussion"/>
    <w:rsid w:val="007B249F"/>
  </w:style>
  <w:style w:type="paragraph" w:customStyle="1" w:styleId="ListBulleted">
    <w:name w:val="ListBulleted"/>
    <w:basedOn w:val="ParagraphDiscussion"/>
    <w:rsid w:val="007B249F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7B249F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7B249F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7B249F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7B249F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7B249F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7B249F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7B249F"/>
    <w:rPr>
      <w:vertAlign w:val="superscript"/>
    </w:rPr>
  </w:style>
  <w:style w:type="paragraph" w:customStyle="1" w:styleId="ParagraphLettered">
    <w:name w:val="ParagraphLettered"/>
    <w:basedOn w:val="Normal"/>
    <w:autoRedefine/>
    <w:rsid w:val="007B249F"/>
    <w:pPr>
      <w:numPr>
        <w:numId w:val="17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7B249F"/>
    <w:rPr>
      <w:sz w:val="16"/>
      <w:szCs w:val="16"/>
    </w:rPr>
  </w:style>
  <w:style w:type="paragraph" w:styleId="CommentText">
    <w:name w:val="annotation text"/>
    <w:basedOn w:val="Normal"/>
    <w:semiHidden/>
    <w:rsid w:val="007B249F"/>
    <w:rPr>
      <w:sz w:val="20"/>
    </w:rPr>
  </w:style>
  <w:style w:type="character" w:customStyle="1" w:styleId="Heading2Char">
    <w:name w:val="Heading 2 Char"/>
    <w:link w:val="Heading2"/>
    <w:rsid w:val="000B4A37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7B249F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0B4A37"/>
  </w:style>
  <w:style w:type="character" w:customStyle="1" w:styleId="DateChar">
    <w:name w:val="Date Char"/>
    <w:link w:val="Date"/>
    <w:rsid w:val="007B249F"/>
    <w:rPr>
      <w:sz w:val="24"/>
    </w:rPr>
  </w:style>
  <w:style w:type="character" w:customStyle="1" w:styleId="QuoteChar">
    <w:name w:val="Quote Char"/>
    <w:link w:val="Quote"/>
    <w:rsid w:val="00423793"/>
    <w:rPr>
      <w:sz w:val="24"/>
    </w:rPr>
  </w:style>
  <w:style w:type="paragraph" w:styleId="BalloonText">
    <w:name w:val="Balloon Text"/>
    <w:basedOn w:val="Normal"/>
    <w:link w:val="BalloonTextChar"/>
    <w:rsid w:val="007B2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66E1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7B249F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7B249F"/>
    <w:pPr>
      <w:ind w:left="720"/>
    </w:pPr>
  </w:style>
  <w:style w:type="paragraph" w:customStyle="1" w:styleId="Tablerightalign">
    <w:name w:val="Table_right_align"/>
    <w:basedOn w:val="Schedule"/>
    <w:rsid w:val="007B249F"/>
    <w:pPr>
      <w:numPr>
        <w:numId w:val="16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7B249F"/>
    <w:pPr>
      <w:ind w:left="360" w:hanging="360"/>
      <w:contextualSpacing/>
    </w:pPr>
  </w:style>
  <w:style w:type="paragraph" w:customStyle="1" w:styleId="sigip23">
    <w:name w:val="sigip23"/>
    <w:rsid w:val="007B249F"/>
    <w:pPr>
      <w:ind w:right="432"/>
      <w:jc w:val="right"/>
    </w:pPr>
    <w:rPr>
      <w:sz w:val="24"/>
    </w:rPr>
  </w:style>
  <w:style w:type="character" w:customStyle="1" w:styleId="ParagraphDiscussionChar">
    <w:name w:val="ParagraphDiscussion Char"/>
    <w:link w:val="ParagraphDiscussion"/>
    <w:locked/>
    <w:rsid w:val="00C161D8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49F"/>
    <w:rPr>
      <w:sz w:val="24"/>
    </w:rPr>
  </w:style>
  <w:style w:type="paragraph" w:styleId="Heading1">
    <w:name w:val="heading 1"/>
    <w:basedOn w:val="DecisionNo"/>
    <w:next w:val="BodyText"/>
    <w:qFormat/>
    <w:rsid w:val="007B249F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7B249F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7B249F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7B249F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7B249F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7B249F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7B249F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7B249F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7B249F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7B24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B249F"/>
  </w:style>
  <w:style w:type="paragraph" w:customStyle="1" w:styleId="ParagraphDiscussion">
    <w:name w:val="ParagraphDiscussion"/>
    <w:link w:val="ParagraphDiscussionChar"/>
    <w:rsid w:val="007B249F"/>
    <w:pPr>
      <w:numPr>
        <w:numId w:val="18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7B249F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7B249F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7B249F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7B249F"/>
    <w:pPr>
      <w:spacing w:before="360"/>
      <w:ind w:left="1440" w:right="1440"/>
    </w:pPr>
  </w:style>
  <w:style w:type="paragraph" w:customStyle="1" w:styleId="AuthorCode">
    <w:name w:val="AuthorCode"/>
    <w:basedOn w:val="Footer"/>
    <w:rsid w:val="007B249F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7B249F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7B249F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7B249F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7B249F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7B249F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7B249F"/>
    <w:pPr>
      <w:spacing w:before="360" w:after="120"/>
    </w:pPr>
  </w:style>
  <w:style w:type="paragraph" w:customStyle="1" w:styleId="PUC">
    <w:name w:val="PUC"/>
    <w:basedOn w:val="Normal"/>
    <w:next w:val="Normal"/>
    <w:rsid w:val="007B249F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7B249F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link w:val="QuoteChar"/>
    <w:qFormat/>
    <w:rsid w:val="007B249F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7B249F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7B249F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7B249F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7B249F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7B249F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7B249F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7B249F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7B249F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7B249F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7B249F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7B249F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7B249F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7B249F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7B249F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7B249F"/>
    <w:rPr>
      <w:color w:val="auto"/>
    </w:rPr>
  </w:style>
  <w:style w:type="paragraph" w:customStyle="1" w:styleId="SignatureBlockNote">
    <w:name w:val="SignatureBlockNote"/>
    <w:basedOn w:val="SignatureBlock"/>
    <w:rsid w:val="007B249F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7B249F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7B249F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7B249F"/>
  </w:style>
  <w:style w:type="paragraph" w:customStyle="1" w:styleId="Seal">
    <w:name w:val="Seal"/>
    <w:basedOn w:val="Normal"/>
    <w:rsid w:val="007B249F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7B249F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7B249F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7B249F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7B249F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7B249F"/>
  </w:style>
  <w:style w:type="paragraph" w:customStyle="1" w:styleId="ParaNum2">
    <w:name w:val="ParaNum2"/>
    <w:basedOn w:val="ParagraphDiscussion"/>
    <w:next w:val="ParagraphDiscussion"/>
    <w:rsid w:val="007B249F"/>
  </w:style>
  <w:style w:type="paragraph" w:customStyle="1" w:styleId="ParaNum4">
    <w:name w:val="ParaNum4"/>
    <w:basedOn w:val="ParagraphDiscussion"/>
    <w:next w:val="ParagraphDiscussion"/>
    <w:rsid w:val="007B249F"/>
  </w:style>
  <w:style w:type="paragraph" w:customStyle="1" w:styleId="ParaNum5">
    <w:name w:val="ParaNum5"/>
    <w:basedOn w:val="ParagraphDiscussion"/>
    <w:next w:val="ParagraphDiscussion"/>
    <w:rsid w:val="007B249F"/>
  </w:style>
  <w:style w:type="paragraph" w:customStyle="1" w:styleId="ParaNum6">
    <w:name w:val="ParaNum6"/>
    <w:basedOn w:val="ParagraphDiscussion"/>
    <w:next w:val="ParagraphDiscussion"/>
    <w:rsid w:val="007B249F"/>
  </w:style>
  <w:style w:type="paragraph" w:customStyle="1" w:styleId="ParaNum7">
    <w:name w:val="ParaNum7"/>
    <w:basedOn w:val="ParagraphDiscussion"/>
    <w:next w:val="ParagraphDiscussion"/>
    <w:rsid w:val="007B249F"/>
  </w:style>
  <w:style w:type="paragraph" w:customStyle="1" w:styleId="ParaNum8">
    <w:name w:val="ParaNum8"/>
    <w:basedOn w:val="ParagraphDiscussion"/>
    <w:next w:val="ParagraphDiscussion"/>
    <w:rsid w:val="007B249F"/>
  </w:style>
  <w:style w:type="paragraph" w:customStyle="1" w:styleId="ParaNum9">
    <w:name w:val="ParaNum9"/>
    <w:basedOn w:val="ParagraphDiscussion"/>
    <w:next w:val="ParagraphDiscussion"/>
    <w:rsid w:val="007B249F"/>
  </w:style>
  <w:style w:type="paragraph" w:customStyle="1" w:styleId="Para1">
    <w:name w:val="Para1"/>
    <w:basedOn w:val="ParagraphDiscussion"/>
    <w:next w:val="ParagraphDiscussion"/>
    <w:rsid w:val="007B249F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7B249F"/>
  </w:style>
  <w:style w:type="paragraph" w:customStyle="1" w:styleId="Para3">
    <w:name w:val="Para3"/>
    <w:basedOn w:val="Para1"/>
    <w:next w:val="ParagraphDiscussion"/>
    <w:rsid w:val="007B249F"/>
  </w:style>
  <w:style w:type="paragraph" w:customStyle="1" w:styleId="Para5">
    <w:name w:val="Para5"/>
    <w:basedOn w:val="Para1"/>
    <w:next w:val="ParagraphDiscussion"/>
    <w:rsid w:val="007B249F"/>
  </w:style>
  <w:style w:type="paragraph" w:customStyle="1" w:styleId="Para4">
    <w:name w:val="Para4"/>
    <w:basedOn w:val="Para1"/>
    <w:next w:val="ParagraphDiscussion"/>
    <w:rsid w:val="007B249F"/>
  </w:style>
  <w:style w:type="paragraph" w:customStyle="1" w:styleId="Para6">
    <w:name w:val="Para6"/>
    <w:basedOn w:val="Para1"/>
    <w:next w:val="ParagraphDiscussion"/>
    <w:rsid w:val="007B249F"/>
  </w:style>
  <w:style w:type="paragraph" w:customStyle="1" w:styleId="Para7">
    <w:name w:val="Para7"/>
    <w:basedOn w:val="Para1"/>
    <w:next w:val="ParagraphDiscussion"/>
    <w:rsid w:val="007B249F"/>
  </w:style>
  <w:style w:type="paragraph" w:customStyle="1" w:styleId="Para8">
    <w:name w:val="Para8"/>
    <w:basedOn w:val="Para1"/>
    <w:next w:val="ParagraphDiscussion"/>
    <w:rsid w:val="007B249F"/>
  </w:style>
  <w:style w:type="paragraph" w:customStyle="1" w:styleId="Para9">
    <w:name w:val="Para9"/>
    <w:basedOn w:val="Para1"/>
    <w:next w:val="ParagraphDiscussion"/>
    <w:rsid w:val="007B249F"/>
  </w:style>
  <w:style w:type="paragraph" w:customStyle="1" w:styleId="ListBulleted">
    <w:name w:val="ListBulleted"/>
    <w:basedOn w:val="ParagraphDiscussion"/>
    <w:rsid w:val="007B249F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7B249F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7B249F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7B249F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7B249F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7B249F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7B249F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7B249F"/>
    <w:rPr>
      <w:vertAlign w:val="superscript"/>
    </w:rPr>
  </w:style>
  <w:style w:type="paragraph" w:customStyle="1" w:styleId="ParagraphLettered">
    <w:name w:val="ParagraphLettered"/>
    <w:basedOn w:val="Normal"/>
    <w:autoRedefine/>
    <w:rsid w:val="007B249F"/>
    <w:pPr>
      <w:numPr>
        <w:numId w:val="17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7B249F"/>
    <w:rPr>
      <w:sz w:val="16"/>
      <w:szCs w:val="16"/>
    </w:rPr>
  </w:style>
  <w:style w:type="paragraph" w:styleId="CommentText">
    <w:name w:val="annotation text"/>
    <w:basedOn w:val="Normal"/>
    <w:semiHidden/>
    <w:rsid w:val="007B249F"/>
    <w:rPr>
      <w:sz w:val="20"/>
    </w:rPr>
  </w:style>
  <w:style w:type="character" w:customStyle="1" w:styleId="Heading2Char">
    <w:name w:val="Heading 2 Char"/>
    <w:link w:val="Heading2"/>
    <w:rsid w:val="000B4A37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7B249F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0B4A37"/>
  </w:style>
  <w:style w:type="character" w:customStyle="1" w:styleId="DateChar">
    <w:name w:val="Date Char"/>
    <w:link w:val="Date"/>
    <w:rsid w:val="007B249F"/>
    <w:rPr>
      <w:sz w:val="24"/>
    </w:rPr>
  </w:style>
  <w:style w:type="character" w:customStyle="1" w:styleId="QuoteChar">
    <w:name w:val="Quote Char"/>
    <w:link w:val="Quote"/>
    <w:rsid w:val="00423793"/>
    <w:rPr>
      <w:sz w:val="24"/>
    </w:rPr>
  </w:style>
  <w:style w:type="paragraph" w:styleId="BalloonText">
    <w:name w:val="Balloon Text"/>
    <w:basedOn w:val="Normal"/>
    <w:link w:val="BalloonTextChar"/>
    <w:rsid w:val="007B2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66E1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7B249F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7B249F"/>
    <w:pPr>
      <w:ind w:left="720"/>
    </w:pPr>
  </w:style>
  <w:style w:type="paragraph" w:customStyle="1" w:styleId="Tablerightalign">
    <w:name w:val="Table_right_align"/>
    <w:basedOn w:val="Schedule"/>
    <w:rsid w:val="007B249F"/>
    <w:pPr>
      <w:numPr>
        <w:numId w:val="16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7B249F"/>
    <w:pPr>
      <w:ind w:left="360" w:hanging="360"/>
      <w:contextualSpacing/>
    </w:pPr>
  </w:style>
  <w:style w:type="paragraph" w:customStyle="1" w:styleId="sigip23">
    <w:name w:val="sigip23"/>
    <w:rsid w:val="007B249F"/>
    <w:pPr>
      <w:ind w:right="432"/>
      <w:jc w:val="right"/>
    </w:pPr>
    <w:rPr>
      <w:sz w:val="24"/>
    </w:rPr>
  </w:style>
  <w:style w:type="character" w:customStyle="1" w:styleId="ParagraphDiscussionChar">
    <w:name w:val="ParagraphDiscussion Char"/>
    <w:link w:val="ParagraphDiscussion"/>
    <w:locked/>
    <w:rsid w:val="00C161D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9</TotalTime>
  <Pages>3</Pages>
  <Words>469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3219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Author</dc:creator>
  <dc:description>See Decisions on COPUC Website at: _x000d_
www.dora.state.co.us/puc/Decisions/</dc:description>
  <cp:lastModifiedBy>Obeng, Jemima</cp:lastModifiedBy>
  <cp:revision>3</cp:revision>
  <cp:lastPrinted>2018-07-05T15:57:00Z</cp:lastPrinted>
  <dcterms:created xsi:type="dcterms:W3CDTF">2018-07-05T15:55:00Z</dcterms:created>
  <dcterms:modified xsi:type="dcterms:W3CDTF">2018-07-05T16:06:00Z</dcterms:modified>
</cp:coreProperties>
</file>