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56413" w:rsidRPr="0009492C" w:rsidRDefault="00156413" w:rsidP="000E4C63">
      <w:pPr>
        <w:pStyle w:val="DecisionNo"/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1" w:name="DecisionNo"/>
      <w:r>
        <w:t>R17-0842-I</w:t>
      </w:r>
      <w:bookmarkEnd w:id="1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Pr="00156413">
        <w:rPr>
          <w:caps/>
        </w:rPr>
        <w:t>R17-0842-I</w:t>
      </w:r>
      <w:r w:rsidRPr="0009492C">
        <w:rPr>
          <w:caps/>
        </w:rPr>
        <w:fldChar w:fldCharType="end"/>
      </w:r>
    </w:p>
    <w:p w:rsidR="00156413" w:rsidRPr="0009492C" w:rsidRDefault="00156413" w:rsidP="000E4C63">
      <w:pPr>
        <w:pStyle w:val="PUC"/>
      </w:pPr>
      <w:r w:rsidRPr="0009492C">
        <w:t>BEFORE THE PUBLIC UTILITIES COMMISSION OF THE STATE OF COLORADO</w:t>
      </w:r>
    </w:p>
    <w:p w:rsidR="00156413" w:rsidRPr="0036193D" w:rsidRDefault="00156413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2" w:name="DocketNo"/>
      <w:r>
        <w:rPr>
          <w:caps/>
          <w:kern w:val="2"/>
        </w:rPr>
        <w:t>17F-0599G</w:t>
      </w:r>
      <w:bookmarkEnd w:id="2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Pr="00156413">
        <w:rPr>
          <w:bCs/>
          <w:caps/>
          <w:kern w:val="2"/>
        </w:rPr>
        <w:t>17F-0599G</w:t>
      </w:r>
      <w:r w:rsidRPr="00ED77BB">
        <w:rPr>
          <w:caps/>
          <w:kern w:val="2"/>
        </w:rPr>
        <w:fldChar w:fldCharType="end"/>
      </w:r>
    </w:p>
    <w:p w:rsidR="00AD4418" w:rsidRDefault="00AD4418" w:rsidP="00AD4418">
      <w:pPr>
        <w:pStyle w:val="Caption"/>
      </w:pPr>
      <w:r>
        <w:t xml:space="preserve">HRM RESOURCES II, LLC, RENEGADE OIL &amp; GAS COMPANY, LLC, KP KAUFFMAN COMPANY, INC., SMITH ENERGY CORPORATION, GOODWIN ENERGY MANAGEMENT, LLC, OVERLAND RESOURCES, LLC, BECCA OIL, LLC, FAHEY OIL &amp; GAS, NATURAL RESOURCES GROUP, INCORPORATED, S&amp;D, LLC, SCHREIDER, </w:t>
      </w:r>
      <w:proofErr w:type="gramStart"/>
      <w:r>
        <w:t>COMPANY, INC., AND TIMBERLINE ENERGY, INC.,</w:t>
      </w:r>
      <w:proofErr w:type="gramEnd"/>
    </w:p>
    <w:p w:rsidR="00AD4418" w:rsidRDefault="00AD4418" w:rsidP="00AD4418">
      <w:pPr>
        <w:pStyle w:val="Caption"/>
      </w:pPr>
    </w:p>
    <w:p w:rsidR="00AD4418" w:rsidRDefault="00AD4418" w:rsidP="00AD4418">
      <w:pPr>
        <w:pStyle w:val="Caption"/>
      </w:pPr>
      <w:r>
        <w:t>COMPLAINANTS,</w:t>
      </w:r>
    </w:p>
    <w:p w:rsidR="00AD4418" w:rsidRDefault="00AD4418" w:rsidP="00AD4418">
      <w:pPr>
        <w:pStyle w:val="Caption"/>
      </w:pPr>
    </w:p>
    <w:p w:rsidR="00AD4418" w:rsidRDefault="00AD4418" w:rsidP="00AD4418">
      <w:pPr>
        <w:pStyle w:val="Caption"/>
      </w:pPr>
      <w:r>
        <w:t>V.</w:t>
      </w:r>
    </w:p>
    <w:p w:rsidR="00AD4418" w:rsidRDefault="00AD4418" w:rsidP="00AD4418">
      <w:pPr>
        <w:pStyle w:val="Caption"/>
      </w:pPr>
    </w:p>
    <w:p w:rsidR="00AD4418" w:rsidRDefault="00AD4418" w:rsidP="00AD4418">
      <w:pPr>
        <w:pStyle w:val="Caption"/>
      </w:pPr>
      <w:r>
        <w:t>ANADARKO PETROLEUM CORPORATION, A DELAWARE CORPORATION; KERR-MGEE GATHERING, LLC, A COLORADO LIMITED LIABILITY COMPANY; AND WESTERN GAS HOLDINGS, A DELAWARE LIMITED LIABILITY COMPANY,</w:t>
      </w:r>
    </w:p>
    <w:p w:rsidR="00AD4418" w:rsidRDefault="00AD4418" w:rsidP="00AD4418">
      <w:pPr>
        <w:pStyle w:val="Caption"/>
      </w:pPr>
    </w:p>
    <w:p w:rsidR="00273B93" w:rsidRPr="00200FF4" w:rsidRDefault="00AD4418" w:rsidP="00AD4418">
      <w:pPr>
        <w:pStyle w:val="Caption"/>
      </w:pPr>
      <w:proofErr w:type="gramStart"/>
      <w:r>
        <w:t>RESPONDENTS.</w:t>
      </w:r>
      <w:proofErr w:type="gramEnd"/>
    </w:p>
    <w:p w:rsidR="00273B93" w:rsidRPr="00200FF4" w:rsidRDefault="00273B93">
      <w:pPr>
        <w:pStyle w:val="DecisionTitle"/>
        <w:rPr>
          <w:kern w:val="2"/>
        </w:rPr>
      </w:pPr>
      <w:r w:rsidRPr="00200FF4">
        <w:rPr>
          <w:kern w:val="2"/>
        </w:rPr>
        <w:t>INTERIM</w:t>
      </w:r>
      <w:r w:rsidR="00251AF0">
        <w:rPr>
          <w:caps w:val="0"/>
          <w:kern w:val="2"/>
        </w:rPr>
        <w:t xml:space="preserve"> DECISION</w:t>
      </w:r>
      <w:r w:rsidRPr="00200FF4">
        <w:rPr>
          <w:caps w:val="0"/>
          <w:kern w:val="2"/>
        </w:rPr>
        <w:t xml:space="preserve"> OF</w:t>
      </w:r>
      <w:r w:rsidRPr="00200FF4">
        <w:rPr>
          <w:caps w:val="0"/>
          <w:kern w:val="2"/>
        </w:rPr>
        <w:br/>
        <w:t>ADMINISTRATIVE LAW JUDGE</w:t>
      </w:r>
      <w:r w:rsidR="00251AF0">
        <w:rPr>
          <w:caps w:val="0"/>
          <w:kern w:val="2"/>
        </w:rPr>
        <w:br/>
      </w:r>
      <w:r w:rsidR="00251AF0" w:rsidRPr="00D40BA9">
        <w:rPr>
          <w:kern w:val="2"/>
        </w:rPr>
        <w:fldChar w:fldCharType="begin"/>
      </w:r>
      <w:r w:rsidR="00251AF0" w:rsidRPr="00D40BA9">
        <w:rPr>
          <w:kern w:val="2"/>
        </w:rPr>
        <w:instrText xml:space="preserve"> LINK </w:instrText>
      </w:r>
      <w:r w:rsidR="00251AF0">
        <w:rPr>
          <w:kern w:val="2"/>
        </w:rPr>
        <w:instrText xml:space="preserve">Excel.Sheet.8 "C:\\Users\\ALJ\\form Inputs.xls" "210 Timeline NO rebuttal!R48C2" </w:instrText>
      </w:r>
      <w:r w:rsidR="00251AF0" w:rsidRPr="00D40BA9">
        <w:rPr>
          <w:kern w:val="2"/>
        </w:rPr>
        <w:instrText xml:space="preserve">\a \t </w:instrText>
      </w:r>
      <w:r w:rsidR="00251AF0">
        <w:rPr>
          <w:kern w:val="2"/>
        </w:rPr>
        <w:instrText xml:space="preserve"> \* MERGEFORMAT </w:instrText>
      </w:r>
      <w:r w:rsidR="00251AF0" w:rsidRPr="00D40BA9">
        <w:rPr>
          <w:kern w:val="2"/>
        </w:rPr>
        <w:fldChar w:fldCharType="separate"/>
      </w:r>
      <w:r w:rsidR="00251AF0">
        <w:t>G. Harris Adams</w:t>
      </w:r>
      <w:r w:rsidR="00251AF0" w:rsidRPr="00D40BA9">
        <w:rPr>
          <w:kern w:val="2"/>
        </w:rPr>
        <w:fldChar w:fldCharType="end"/>
      </w:r>
      <w:r w:rsidR="00251AF0" w:rsidRPr="00D40BA9">
        <w:rPr>
          <w:kern w:val="2"/>
        </w:rPr>
        <w:br/>
      </w:r>
      <w:r w:rsidR="007817DC">
        <w:rPr>
          <w:kern w:val="2"/>
        </w:rPr>
        <w:t>granting extension</w:t>
      </w:r>
    </w:p>
    <w:p w:rsidR="00273B93" w:rsidRPr="00200FF4" w:rsidRDefault="00273B93">
      <w:pPr>
        <w:pStyle w:val="Date"/>
        <w:rPr>
          <w:kern w:val="2"/>
        </w:rPr>
      </w:pPr>
      <w:r w:rsidRPr="00200FF4">
        <w:t>Mailed</w:t>
      </w:r>
      <w:r>
        <w:rPr>
          <w:kern w:val="2"/>
        </w:rPr>
        <w:t xml:space="preserve"> Date:  </w:t>
      </w:r>
      <w:r w:rsidR="007817DC">
        <w:rPr>
          <w:kern w:val="2"/>
        </w:rPr>
        <w:t xml:space="preserve">October </w:t>
      </w:r>
      <w:r w:rsidR="00AD4418">
        <w:rPr>
          <w:kern w:val="2"/>
        </w:rPr>
        <w:t>20</w:t>
      </w:r>
      <w:r w:rsidR="007817DC">
        <w:rPr>
          <w:kern w:val="2"/>
        </w:rPr>
        <w:t>,</w:t>
      </w:r>
      <w:r>
        <w:rPr>
          <w:kern w:val="2"/>
        </w:rPr>
        <w:t xml:space="preserve"> 2017</w:t>
      </w:r>
    </w:p>
    <w:p w:rsidR="00273B93" w:rsidRPr="00200FF4" w:rsidRDefault="00273B93" w:rsidP="004B4E19">
      <w:pPr>
        <w:pStyle w:val="Heading2"/>
      </w:pPr>
      <w:r w:rsidRPr="00200FF4">
        <w:t>STATEMENT</w:t>
      </w:r>
    </w:p>
    <w:p w:rsidR="00AD4418" w:rsidRDefault="00AD4418" w:rsidP="00AD4418">
      <w:pPr>
        <w:pStyle w:val="ParagraphDiscussion"/>
      </w:pPr>
      <w:r>
        <w:t xml:space="preserve">On October 19, </w:t>
      </w:r>
      <w:r w:rsidR="009973E3">
        <w:t>2017</w:t>
      </w:r>
      <w:r>
        <w:t xml:space="preserve">, the Unopposed Motion for Extension </w:t>
      </w:r>
      <w:r w:rsidR="004812AF">
        <w:t>of</w:t>
      </w:r>
      <w:r>
        <w:t xml:space="preserve"> Time for Complainants t</w:t>
      </w:r>
      <w:r w:rsidR="009973E3">
        <w:t>o F</w:t>
      </w:r>
      <w:r>
        <w:t xml:space="preserve">ile Response to Respondents’ </w:t>
      </w:r>
      <w:r w:rsidR="004812AF">
        <w:t xml:space="preserve">Motion to Dismiss the Complaint for Lack of Subject Matter Jurisdiction and Failure to State a Claim Upon Which Relief Could be Granted </w:t>
      </w:r>
      <w:r>
        <w:t xml:space="preserve">was filed by </w:t>
      </w:r>
      <w:r w:rsidRPr="00AD4418">
        <w:t xml:space="preserve">HRM Resources II, LLC Renegade Oil &amp; Gas Company, LLC, KP Kauffman Company, Smith Energy Corporation, Goodwin Energy Management, LLC, Overland Resources, </w:t>
      </w:r>
      <w:r w:rsidRPr="00AD4418">
        <w:lastRenderedPageBreak/>
        <w:t xml:space="preserve">LLC, Becca Oil, LLC, Fahey Oil &amp; Gas, Natural Resources Group, Inc., S &amp;D, LLC, </w:t>
      </w:r>
      <w:proofErr w:type="spellStart"/>
      <w:r w:rsidRPr="00AD4418">
        <w:t>Schreider</w:t>
      </w:r>
      <w:proofErr w:type="spellEnd"/>
      <w:r w:rsidRPr="00AD4418">
        <w:t xml:space="preserve"> &amp; Company, Inc., and </w:t>
      </w:r>
      <w:r w:rsidR="009973E3">
        <w:t>Timberline Energy, Inc.</w:t>
      </w:r>
      <w:r>
        <w:t xml:space="preserve"> (</w:t>
      </w:r>
      <w:r w:rsidRPr="00AD4418">
        <w:t>Complainants)</w:t>
      </w:r>
      <w:r>
        <w:t>.</w:t>
      </w:r>
    </w:p>
    <w:p w:rsidR="00AD4418" w:rsidRDefault="00AD4418" w:rsidP="00AD4418">
      <w:pPr>
        <w:pStyle w:val="ParagraphDiscussion"/>
      </w:pPr>
      <w:r>
        <w:t>Complainants filed the original formal complaint against Respondents on September 6, 2017, and an Amended Complaint on September 21, 2017.</w:t>
      </w:r>
    </w:p>
    <w:p w:rsidR="004812AF" w:rsidRDefault="00AD4418" w:rsidP="004812AF">
      <w:pPr>
        <w:pStyle w:val="ParagraphDiscussion"/>
      </w:pPr>
      <w:r>
        <w:t xml:space="preserve">On October 6, 2017, Respondents filed a Motion to Dismiss the Complaint for Lack of Subject Matter Jurisdiction and Failure to State a Claim </w:t>
      </w:r>
      <w:proofErr w:type="gramStart"/>
      <w:r>
        <w:t>Upon</w:t>
      </w:r>
      <w:proofErr w:type="gramEnd"/>
      <w:r>
        <w:t xml:space="preserve"> Which Relief Cou</w:t>
      </w:r>
      <w:r w:rsidR="004812AF">
        <w:t>ld be Granted.</w:t>
      </w:r>
    </w:p>
    <w:p w:rsidR="004812AF" w:rsidRDefault="00AD4418" w:rsidP="004812AF">
      <w:pPr>
        <w:pStyle w:val="ParagraphDiscussion"/>
      </w:pPr>
      <w:r>
        <w:t>The current deadline for Complainants to respond under Commis</w:t>
      </w:r>
      <w:r w:rsidR="004812AF">
        <w:t>sion Rules is October 20, 2017.</w:t>
      </w:r>
    </w:p>
    <w:p w:rsidR="004812AF" w:rsidRDefault="00AD4418" w:rsidP="004812AF">
      <w:pPr>
        <w:pStyle w:val="ParagraphDiscussion"/>
      </w:pPr>
      <w:r>
        <w:t>Complainants</w:t>
      </w:r>
      <w:r w:rsidR="004812AF">
        <w:t xml:space="preserve"> request a one-week extension of time within w</w:t>
      </w:r>
      <w:r w:rsidR="009973E3">
        <w:t>h</w:t>
      </w:r>
      <w:r w:rsidR="004812AF">
        <w:t xml:space="preserve">ich to respond to the pending motion filed by Respondents.  </w:t>
      </w:r>
    </w:p>
    <w:p w:rsidR="00AD4418" w:rsidRDefault="004812AF" w:rsidP="004812AF">
      <w:pPr>
        <w:pStyle w:val="ParagraphDiscussion"/>
      </w:pPr>
      <w:r>
        <w:t xml:space="preserve">Counsel for Complainants </w:t>
      </w:r>
      <w:r w:rsidR="00AD4418">
        <w:t>conferred with Respondents</w:t>
      </w:r>
      <w:r w:rsidR="006E4215">
        <w:t>’</w:t>
      </w:r>
      <w:r w:rsidR="00AD4418">
        <w:t xml:space="preserve"> Counsel and all parties have agreed to extend the deadline for one week, until October 27. 2017.</w:t>
      </w:r>
    </w:p>
    <w:p w:rsidR="004812AF" w:rsidRDefault="004812AF" w:rsidP="004812AF">
      <w:pPr>
        <w:pStyle w:val="ParagraphDiscussion"/>
      </w:pPr>
      <w:r>
        <w:t xml:space="preserve">Based upon good cause shown for the unopposed request, response time will be waived </w:t>
      </w:r>
      <w:proofErr w:type="spellStart"/>
      <w:r w:rsidRPr="004812AF">
        <w:rPr>
          <w:i/>
        </w:rPr>
        <w:t>sua</w:t>
      </w:r>
      <w:proofErr w:type="spellEnd"/>
      <w:r w:rsidRPr="004812AF">
        <w:rPr>
          <w:i/>
        </w:rPr>
        <w:t xml:space="preserve"> </w:t>
      </w:r>
      <w:proofErr w:type="spellStart"/>
      <w:r w:rsidRPr="004812AF">
        <w:rPr>
          <w:i/>
        </w:rPr>
        <w:t>sponte</w:t>
      </w:r>
      <w:proofErr w:type="spellEnd"/>
      <w:r>
        <w:t xml:space="preserve"> and the request will be granted.</w:t>
      </w:r>
    </w:p>
    <w:p w:rsidR="00273B93" w:rsidRPr="00200FF4" w:rsidRDefault="00273B93" w:rsidP="004B4E19">
      <w:pPr>
        <w:pStyle w:val="Heading2"/>
      </w:pPr>
      <w:r w:rsidRPr="00200FF4">
        <w:t>ORDER</w:t>
      </w:r>
    </w:p>
    <w:p w:rsidR="00BC47C6" w:rsidRPr="00EE0F5D" w:rsidRDefault="00BC47C6" w:rsidP="00BC47C6">
      <w:pPr>
        <w:pStyle w:val="Heading3"/>
      </w:pPr>
      <w:r w:rsidRPr="00EE0F5D">
        <w:t>It Is Ordered That:</w:t>
      </w:r>
    </w:p>
    <w:p w:rsidR="004812AF" w:rsidRDefault="004812AF" w:rsidP="004812AF">
      <w:pPr>
        <w:pStyle w:val="ParagraphOrder"/>
      </w:pPr>
      <w:r>
        <w:t xml:space="preserve">Response time to the </w:t>
      </w:r>
      <w:r w:rsidRPr="004812AF">
        <w:t>Unopposed Motion for Extension of Time for Complainants to file Response to Respondents’ Motion to Dismiss the Complaint for Lack of Subject Matter Jurisdiction and Failure to State a Claim Upon Which Relief Could be Granted</w:t>
      </w:r>
      <w:r>
        <w:t xml:space="preserve"> </w:t>
      </w:r>
      <w:r w:rsidRPr="004812AF">
        <w:t xml:space="preserve">filed by HRM Resources II, LLC Renegade Oil &amp; Gas Company, LLC, KP Kauffman Company, Smith Energy Corporation, Goodwin Energy Management, LLC, Overland Resources, LLC, Becca Oil, LLC, Fahey Oil &amp; Gas, Natural Resources Group, Inc., S &amp;D, LLC, </w:t>
      </w:r>
      <w:proofErr w:type="spellStart"/>
      <w:r w:rsidRPr="004812AF">
        <w:t>Schreider</w:t>
      </w:r>
      <w:proofErr w:type="spellEnd"/>
      <w:r w:rsidRPr="004812AF">
        <w:t xml:space="preserve"> &amp; Company, In</w:t>
      </w:r>
      <w:r w:rsidR="009973E3">
        <w:t xml:space="preserve">c., and </w:t>
      </w:r>
      <w:r w:rsidR="009973E3">
        <w:lastRenderedPageBreak/>
        <w:t>Timberline Energy, Inc.</w:t>
      </w:r>
      <w:r w:rsidRPr="004812AF">
        <w:t xml:space="preserve"> (Complainants)</w:t>
      </w:r>
      <w:r>
        <w:t xml:space="preserve"> on October 19, 2017 is waived and the request is granted.</w:t>
      </w:r>
    </w:p>
    <w:p w:rsidR="004812AF" w:rsidRDefault="004812AF" w:rsidP="004812AF">
      <w:pPr>
        <w:pStyle w:val="ParagraphOrder"/>
      </w:pPr>
      <w:r>
        <w:t xml:space="preserve">Complainants shall file any desired response to </w:t>
      </w:r>
      <w:r w:rsidRPr="004812AF">
        <w:t>Respondents’ Motion to Dismiss the Complaint for Lack of Subject Matter Jurisdiction and Failure to State a Claim Upon Which Relief Could be Granted</w:t>
      </w:r>
      <w:r>
        <w:t xml:space="preserve"> on or before October 27, 2017.</w:t>
      </w:r>
    </w:p>
    <w:p w:rsidR="00BC47C6" w:rsidRPr="00EE0F5D" w:rsidRDefault="00BC47C6" w:rsidP="00BC47C6">
      <w:pPr>
        <w:pStyle w:val="ParagraphOrder"/>
        <w:keepNext/>
      </w:pPr>
      <w:r w:rsidRPr="00EE0F5D">
        <w:t>This Order is effective immediately.</w:t>
      </w: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273B93" w:rsidRPr="00EF7C63">
        <w:trPr>
          <w:cantSplit/>
          <w:trHeight w:val="450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73B93" w:rsidRPr="00EF7C63" w:rsidRDefault="00273B93">
            <w:pPr>
              <w:pStyle w:val="Seal"/>
              <w:framePr w:w="0" w:hRule="auto" w:wrap="auto" w:vAnchor="margin" w:hAnchor="text" w:yAlign="inline"/>
              <w:rPr>
                <w:rStyle w:val="Hidden"/>
              </w:rPr>
            </w:pPr>
            <w:r w:rsidRPr="00EF7C63">
              <w:rPr>
                <w:rStyle w:val="Hidden"/>
              </w:rPr>
              <w:t>(S E A L)</w:t>
            </w:r>
          </w:p>
          <w:p w:rsidR="00273B93" w:rsidRPr="00EF7C63" w:rsidRDefault="00F417DF">
            <w:pPr>
              <w:pStyle w:val="Seal"/>
              <w:framePr w:w="0" w:hRule="auto" w:wrap="auto" w:vAnchor="margin" w:hAnchor="text" w:yAlign="inline"/>
              <w:rPr>
                <w:rStyle w:val="Hidden"/>
              </w:rPr>
            </w:pPr>
            <w:r>
              <w:rPr>
                <w:noProof/>
              </w:rPr>
              <w:drawing>
                <wp:inline distT="0" distB="0" distL="0" distR="0">
                  <wp:extent cx="1734185" cy="1552575"/>
                  <wp:effectExtent l="0" t="0" r="0" b="9525"/>
                  <wp:docPr id="1" name="Picture 1" descr="PUCw97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Cw97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B93" w:rsidRPr="00EF7C63" w:rsidRDefault="00273B93">
            <w:pPr>
              <w:pStyle w:val="Seal"/>
              <w:framePr w:w="0" w:hRule="auto" w:wrap="auto" w:vAnchor="margin" w:hAnchor="text" w:yAlign="inline"/>
              <w:rPr>
                <w:rStyle w:val="Hidden"/>
              </w:rPr>
            </w:pPr>
            <w:r w:rsidRPr="00EF7C63">
              <w:rPr>
                <w:rStyle w:val="Hidden"/>
              </w:rPr>
              <w:t>ATTEST: A TRUE COPY</w:t>
            </w:r>
            <w:r w:rsidRPr="00EF7C63">
              <w:rPr>
                <w:rStyle w:val="Hidden"/>
              </w:rPr>
              <w:br/>
            </w:r>
            <w:r w:rsidRPr="00EF7C63">
              <w:object w:dxaOrig="2520" w:dyaOrig="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44.25pt" o:ole="" o:allowoverlap="f">
                  <v:imagedata r:id="rId10" o:title=""/>
                </v:shape>
                <o:OLEObject Type="Embed" ProgID="Word.Picture.8" ShapeID="_x0000_i1025" DrawAspect="Content" ObjectID="_1569997392" r:id="rId11"/>
              </w:object>
            </w:r>
          </w:p>
          <w:p w:rsidR="00273B93" w:rsidRPr="00EF7C63" w:rsidRDefault="00273B93" w:rsidP="00CE4168">
            <w:pPr>
              <w:pStyle w:val="BodyText"/>
              <w:keepNext/>
              <w:spacing w:line="240" w:lineRule="auto"/>
              <w:jc w:val="center"/>
            </w:pPr>
            <w:r w:rsidRPr="00EF7C63">
              <w:rPr>
                <w:rStyle w:val="Hidden"/>
              </w:rPr>
              <w:t>Doug Dean, 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73B93" w:rsidRPr="00EF7C63" w:rsidRDefault="00273B93">
            <w:pPr>
              <w:pStyle w:val="SignatureBlock"/>
            </w:pPr>
            <w:r w:rsidRPr="00EF7C63">
              <w:t>THE PUBLIC UTILITIES COMMISSION</w:t>
            </w:r>
            <w:r w:rsidRPr="00EF7C63">
              <w:br/>
              <w:t>OF THE STATE OF COLORADO</w:t>
            </w:r>
            <w:r w:rsidRPr="00EF7C63">
              <w:br/>
            </w:r>
            <w:r w:rsidRPr="00EF7C63">
              <w:br/>
            </w:r>
            <w:r w:rsidRPr="00EF7C63">
              <w:br/>
            </w:r>
            <w:r w:rsidRPr="00EF7C63">
              <w:br/>
            </w:r>
            <w:r w:rsidRPr="00EF7C63">
              <w:rPr>
                <w:rStyle w:val="Hidden"/>
              </w:rPr>
              <w:t>G. HARRIS ADAMS</w:t>
            </w:r>
            <w:r w:rsidRPr="00EF7C63">
              <w:br/>
              <w:t>________________________________</w:t>
            </w:r>
          </w:p>
          <w:p w:rsidR="00273B93" w:rsidRPr="00EF7C63" w:rsidRDefault="00273B93">
            <w:pPr>
              <w:pStyle w:val="SignatureBlock"/>
            </w:pPr>
            <w:r w:rsidRPr="00EF7C63">
              <w:t>Administrative Law Judge</w:t>
            </w:r>
          </w:p>
          <w:p w:rsidR="00273B93" w:rsidRPr="00EF7C63" w:rsidRDefault="00273B93">
            <w:pPr>
              <w:pStyle w:val="SignatureBlockNote"/>
            </w:pPr>
          </w:p>
        </w:tc>
      </w:tr>
    </w:tbl>
    <w:p w:rsidR="00273B93" w:rsidRPr="00200FF4" w:rsidRDefault="00273B93" w:rsidP="007D0B49">
      <w:pPr>
        <w:pStyle w:val="Quote"/>
      </w:pPr>
    </w:p>
    <w:sectPr w:rsidR="00273B93" w:rsidRPr="00200FF4" w:rsidSect="0015641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B6E" w:rsidRDefault="007F2B6E">
      <w:r>
        <w:separator/>
      </w:r>
    </w:p>
  </w:endnote>
  <w:endnote w:type="continuationSeparator" w:id="0">
    <w:p w:rsidR="007F2B6E" w:rsidRDefault="007F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A4D" w:rsidRDefault="00F417DF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6D70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B6E" w:rsidRDefault="007F2B6E">
      <w:r>
        <w:separator/>
      </w:r>
    </w:p>
  </w:footnote>
  <w:footnote w:type="continuationSeparator" w:id="0">
    <w:p w:rsidR="007F2B6E" w:rsidRDefault="007F2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413" w:rsidRDefault="00156413" w:rsidP="00156413">
    <w:pPr>
      <w:pStyle w:val="HeaderTitle"/>
    </w:pPr>
    <w:r>
      <w:t>Before the Public Utilities Commission of the State of Colorado</w:t>
    </w:r>
  </w:p>
  <w:p w:rsidR="00156413" w:rsidRDefault="00156413" w:rsidP="00156413">
    <w:pPr>
      <w:pStyle w:val="HeaderReferences"/>
      <w:tabs>
        <w:tab w:val="left" w:pos="3615"/>
      </w:tabs>
    </w:pPr>
    <w:r>
      <w:t xml:space="preserve">Decision No. </w:t>
    </w:r>
    <w:fldSimple w:instr=" REF DecisionNo  \* MERGEFORMAT ">
      <w:r>
        <w:t>R17-0842-I</w:t>
      </w:r>
    </w:fldSimple>
    <w:r>
      <w:tab/>
    </w:r>
    <w:r>
      <w:tab/>
      <w:t>PROCEEDING</w:t>
    </w:r>
    <w:r>
      <w:rPr>
        <w:caps/>
      </w:rPr>
      <w:t xml:space="preserve"> No</w:t>
    </w:r>
    <w:r>
      <w:t xml:space="preserve">. </w:t>
    </w:r>
    <w:fldSimple w:instr=" REF DocketNo  \* MERGEFORMAT ">
      <w:r w:rsidRPr="00156413">
        <w:t>17F-0599G</w:t>
      </w:r>
    </w:fldSimple>
  </w:p>
  <w:p w:rsidR="00156413" w:rsidRDefault="001564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9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1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2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5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6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7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18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7"/>
  </w:num>
  <w:num w:numId="2">
    <w:abstractNumId w:val="9"/>
    <w:lvlOverride w:ilvl="0">
      <w:startOverride w:val="1"/>
    </w:lvlOverride>
  </w:num>
  <w:num w:numId="3">
    <w:abstractNumId w:val="3"/>
  </w:num>
  <w:num w:numId="4">
    <w:abstractNumId w:val="7"/>
  </w:num>
  <w:num w:numId="5">
    <w:abstractNumId w:val="14"/>
  </w:num>
  <w:num w:numId="6">
    <w:abstractNumId w:val="12"/>
  </w:num>
  <w:num w:numId="7">
    <w:abstractNumId w:val="1"/>
  </w:num>
  <w:num w:numId="8">
    <w:abstractNumId w:val="9"/>
  </w:num>
  <w:num w:numId="9">
    <w:abstractNumId w:val="13"/>
  </w:num>
  <w:num w:numId="10">
    <w:abstractNumId w:val="5"/>
  </w:num>
  <w:num w:numId="11">
    <w:abstractNumId w:val="18"/>
  </w:num>
  <w:num w:numId="12">
    <w:abstractNumId w:val="0"/>
  </w:num>
  <w:num w:numId="13">
    <w:abstractNumId w:val="15"/>
  </w:num>
  <w:num w:numId="14">
    <w:abstractNumId w:val="11"/>
  </w:num>
  <w:num w:numId="15">
    <w:abstractNumId w:val="16"/>
  </w:num>
  <w:num w:numId="16">
    <w:abstractNumId w:val="2"/>
  </w:num>
  <w:num w:numId="17">
    <w:abstractNumId w:val="10"/>
  </w:num>
  <w:num w:numId="18">
    <w:abstractNumId w:val="6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93"/>
    <w:rsid w:val="00051948"/>
    <w:rsid w:val="000562A7"/>
    <w:rsid w:val="00073602"/>
    <w:rsid w:val="0013793C"/>
    <w:rsid w:val="00156413"/>
    <w:rsid w:val="00164314"/>
    <w:rsid w:val="00171F5E"/>
    <w:rsid w:val="001A62FE"/>
    <w:rsid w:val="001E4CE5"/>
    <w:rsid w:val="00251AF0"/>
    <w:rsid w:val="00266F39"/>
    <w:rsid w:val="00273B93"/>
    <w:rsid w:val="00293766"/>
    <w:rsid w:val="00302D57"/>
    <w:rsid w:val="003F21D5"/>
    <w:rsid w:val="004341B3"/>
    <w:rsid w:val="00472922"/>
    <w:rsid w:val="004812AF"/>
    <w:rsid w:val="004A1B89"/>
    <w:rsid w:val="00562C89"/>
    <w:rsid w:val="00586D4A"/>
    <w:rsid w:val="005D418B"/>
    <w:rsid w:val="0066193A"/>
    <w:rsid w:val="00663755"/>
    <w:rsid w:val="00677331"/>
    <w:rsid w:val="006E4215"/>
    <w:rsid w:val="00705D27"/>
    <w:rsid w:val="00711496"/>
    <w:rsid w:val="007817DC"/>
    <w:rsid w:val="0079170F"/>
    <w:rsid w:val="007F2B6E"/>
    <w:rsid w:val="008004F9"/>
    <w:rsid w:val="00903D0F"/>
    <w:rsid w:val="0091413D"/>
    <w:rsid w:val="00951EAB"/>
    <w:rsid w:val="00994F5C"/>
    <w:rsid w:val="009973E3"/>
    <w:rsid w:val="009B1630"/>
    <w:rsid w:val="00A02A38"/>
    <w:rsid w:val="00AB4B43"/>
    <w:rsid w:val="00AD4418"/>
    <w:rsid w:val="00B40B45"/>
    <w:rsid w:val="00BA3C8A"/>
    <w:rsid w:val="00BA6DF0"/>
    <w:rsid w:val="00BC47C6"/>
    <w:rsid w:val="00C36D70"/>
    <w:rsid w:val="00CE7D17"/>
    <w:rsid w:val="00D21F23"/>
    <w:rsid w:val="00DC6BA2"/>
    <w:rsid w:val="00DD3E31"/>
    <w:rsid w:val="00E01EC9"/>
    <w:rsid w:val="00E95880"/>
    <w:rsid w:val="00E973A4"/>
    <w:rsid w:val="00EC4064"/>
    <w:rsid w:val="00EF31D5"/>
    <w:rsid w:val="00F20214"/>
    <w:rsid w:val="00F417DF"/>
    <w:rsid w:val="00F55941"/>
    <w:rsid w:val="00F8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D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DecisionNo"/>
    <w:next w:val="BodyText"/>
    <w:link w:val="Heading1Char"/>
    <w:qFormat/>
    <w:rsid w:val="00C36D70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C36D70"/>
    <w:pPr>
      <w:keepNext/>
      <w:numPr>
        <w:numId w:val="1"/>
      </w:numPr>
      <w:suppressAutoHyphens/>
      <w:spacing w:before="180" w:after="120" w:line="240" w:lineRule="auto"/>
      <w:outlineLvl w:val="1"/>
    </w:pPr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paragraph" w:styleId="Heading3">
    <w:name w:val="heading 3"/>
    <w:next w:val="ParagraphDiscussion"/>
    <w:link w:val="Heading3Char"/>
    <w:qFormat/>
    <w:rsid w:val="00C36D70"/>
    <w:pPr>
      <w:keepNext/>
      <w:numPr>
        <w:ilvl w:val="1"/>
        <w:numId w:val="1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paragraph" w:styleId="Heading4">
    <w:name w:val="heading 4"/>
    <w:next w:val="ParagraphDiscussion"/>
    <w:link w:val="Heading4Char"/>
    <w:qFormat/>
    <w:rsid w:val="00C36D70"/>
    <w:pPr>
      <w:keepNext/>
      <w:numPr>
        <w:ilvl w:val="2"/>
        <w:numId w:val="1"/>
      </w:numPr>
      <w:spacing w:before="120" w:after="18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basedOn w:val="Normal"/>
    <w:next w:val="ParagraphDiscussion"/>
    <w:link w:val="Heading5Char"/>
    <w:qFormat/>
    <w:rsid w:val="00C36D70"/>
    <w:pPr>
      <w:keepNext/>
      <w:numPr>
        <w:ilvl w:val="4"/>
        <w:numId w:val="7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link w:val="Heading6Char"/>
    <w:qFormat/>
    <w:rsid w:val="00C36D70"/>
    <w:pPr>
      <w:keepNext/>
      <w:numPr>
        <w:ilvl w:val="5"/>
        <w:numId w:val="7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link w:val="Heading7Char"/>
    <w:qFormat/>
    <w:rsid w:val="00C36D70"/>
    <w:pPr>
      <w:keepNext/>
      <w:numPr>
        <w:ilvl w:val="6"/>
        <w:numId w:val="7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link w:val="Heading8Char"/>
    <w:qFormat/>
    <w:rsid w:val="00C36D70"/>
    <w:pPr>
      <w:keepNext/>
      <w:numPr>
        <w:ilvl w:val="7"/>
        <w:numId w:val="7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link w:val="Heading9Char"/>
    <w:qFormat/>
    <w:rsid w:val="00C36D70"/>
    <w:pPr>
      <w:keepNext/>
      <w:numPr>
        <w:ilvl w:val="8"/>
        <w:numId w:val="7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36D7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36D70"/>
  </w:style>
  <w:style w:type="character" w:customStyle="1" w:styleId="Heading2Char">
    <w:name w:val="Heading 2 Char"/>
    <w:basedOn w:val="DefaultParagraphFont"/>
    <w:link w:val="Heading2"/>
    <w:rsid w:val="00273B93"/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character" w:customStyle="1" w:styleId="Heading3Char">
    <w:name w:val="Heading 3 Char"/>
    <w:basedOn w:val="DefaultParagraphFont"/>
    <w:link w:val="Heading3"/>
    <w:rsid w:val="00273B93"/>
    <w:rPr>
      <w:rFonts w:ascii="Times New Roman" w:eastAsia="Times New Roman" w:hAnsi="Times New Roman" w:cs="Times New Roman"/>
      <w:b/>
      <w:kern w:val="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73B9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ragraphDiscussion">
    <w:name w:val="ParagraphDiscussion"/>
    <w:rsid w:val="00C36D70"/>
    <w:pPr>
      <w:numPr>
        <w:numId w:val="2"/>
      </w:numPr>
      <w:tabs>
        <w:tab w:val="clear" w:pos="360"/>
        <w:tab w:val="left" w:pos="720"/>
      </w:tabs>
      <w:spacing w:before="60" w:after="0"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BodyText">
    <w:name w:val="Body Text"/>
    <w:link w:val="BodyTextChar"/>
    <w:rsid w:val="00C36D70"/>
    <w:pPr>
      <w:suppressAutoHyphens/>
      <w:spacing w:before="60" w:after="0" w:line="480" w:lineRule="auto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73B93"/>
    <w:rPr>
      <w:rFonts w:ascii="Times New Roman" w:eastAsia="Times New Roman" w:hAnsi="Times New Roman" w:cs="Times New Roman"/>
      <w:kern w:val="2"/>
      <w:sz w:val="24"/>
      <w:szCs w:val="20"/>
    </w:rPr>
  </w:style>
  <w:style w:type="paragraph" w:customStyle="1" w:styleId="ParagraphOrder">
    <w:name w:val="ParagraphOrder"/>
    <w:basedOn w:val="ParagraphDiscussion"/>
    <w:rsid w:val="00C36D70"/>
    <w:pPr>
      <w:numPr>
        <w:numId w:val="3"/>
      </w:numPr>
      <w:ind w:firstLine="720"/>
    </w:pPr>
  </w:style>
  <w:style w:type="paragraph" w:styleId="Footer">
    <w:name w:val="footer"/>
    <w:basedOn w:val="Normal"/>
    <w:link w:val="FooterChar"/>
    <w:rsid w:val="00C36D70"/>
    <w:pPr>
      <w:tabs>
        <w:tab w:val="center" w:pos="4320"/>
        <w:tab w:val="right" w:pos="8640"/>
      </w:tabs>
      <w:jc w:val="center"/>
    </w:pPr>
  </w:style>
  <w:style w:type="character" w:customStyle="1" w:styleId="FooterChar">
    <w:name w:val="Footer Char"/>
    <w:basedOn w:val="DefaultParagraphFont"/>
    <w:link w:val="Footer"/>
    <w:rsid w:val="00273B93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BodyText"/>
    <w:next w:val="Normal"/>
    <w:qFormat/>
    <w:rsid w:val="00C36D70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C36D70"/>
    <w:pPr>
      <w:tabs>
        <w:tab w:val="left" w:pos="4500"/>
      </w:tabs>
      <w:ind w:left="2880"/>
    </w:pPr>
  </w:style>
  <w:style w:type="character" w:customStyle="1" w:styleId="DateChar">
    <w:name w:val="Date Char"/>
    <w:link w:val="Date"/>
    <w:rsid w:val="00C36D70"/>
    <w:rPr>
      <w:rFonts w:ascii="Times New Roman" w:eastAsia="Times New Roman" w:hAnsi="Times New Roman" w:cs="Times New Roman"/>
      <w:sz w:val="24"/>
      <w:szCs w:val="20"/>
    </w:rPr>
  </w:style>
  <w:style w:type="paragraph" w:customStyle="1" w:styleId="DecisionTitle">
    <w:name w:val="DecisionTitle"/>
    <w:basedOn w:val="Normal"/>
    <w:next w:val="Normal"/>
    <w:rsid w:val="00C36D70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C36D70"/>
    <w:pPr>
      <w:spacing w:before="360" w:after="120"/>
    </w:pPr>
  </w:style>
  <w:style w:type="paragraph" w:customStyle="1" w:styleId="PUC">
    <w:name w:val="PUC"/>
    <w:basedOn w:val="Normal"/>
    <w:next w:val="Normal"/>
    <w:rsid w:val="00C36D70"/>
    <w:pPr>
      <w:spacing w:before="240"/>
    </w:pPr>
    <w:rPr>
      <w:b/>
      <w:caps/>
    </w:rPr>
  </w:style>
  <w:style w:type="paragraph" w:styleId="Quote">
    <w:name w:val="Quote"/>
    <w:link w:val="QuoteChar"/>
    <w:qFormat/>
    <w:rsid w:val="00C36D70"/>
    <w:pPr>
      <w:numPr>
        <w:numId w:val="4"/>
      </w:numPr>
      <w:spacing w:after="180" w:line="240" w:lineRule="auto"/>
      <w:ind w:left="720" w:righ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sid w:val="00273B93"/>
    <w:rPr>
      <w:rFonts w:ascii="Times New Roman" w:eastAsia="Times New Roman" w:hAnsi="Times New Roman" w:cs="Times New Roman"/>
      <w:sz w:val="24"/>
      <w:szCs w:val="20"/>
    </w:rPr>
  </w:style>
  <w:style w:type="paragraph" w:customStyle="1" w:styleId="SignatureBlock">
    <w:name w:val="SignatureBlock"/>
    <w:rsid w:val="00C36D70"/>
    <w:pPr>
      <w:numPr>
        <w:numId w:val="5"/>
      </w:numPr>
      <w:spacing w:after="0" w:line="240" w:lineRule="auto"/>
      <w:ind w:right="86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C36D70"/>
    <w:pPr>
      <w:tabs>
        <w:tab w:val="center" w:pos="4320"/>
        <w:tab w:val="right" w:pos="864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273B93"/>
    <w:rPr>
      <w:rFonts w:ascii="Times New Roman" w:eastAsia="Times New Roman" w:hAnsi="Times New Roman" w:cs="Times New Roman"/>
      <w:sz w:val="18"/>
      <w:szCs w:val="20"/>
    </w:rPr>
  </w:style>
  <w:style w:type="character" w:styleId="PageNumber">
    <w:name w:val="page number"/>
    <w:rsid w:val="00C36D70"/>
    <w:rPr>
      <w:rFonts w:ascii="Times New Roman" w:hAnsi="Times New Roman"/>
      <w:sz w:val="24"/>
    </w:rPr>
  </w:style>
  <w:style w:type="character" w:customStyle="1" w:styleId="Hidden">
    <w:name w:val="Hidden"/>
    <w:rsid w:val="00C36D70"/>
    <w:rPr>
      <w:color w:val="auto"/>
    </w:rPr>
  </w:style>
  <w:style w:type="paragraph" w:customStyle="1" w:styleId="SignatureBlockNote">
    <w:name w:val="SignatureBlockNote"/>
    <w:basedOn w:val="SignatureBlock"/>
    <w:rsid w:val="00C36D70"/>
    <w:pPr>
      <w:ind w:right="432"/>
      <w:jc w:val="right"/>
    </w:pPr>
  </w:style>
  <w:style w:type="paragraph" w:customStyle="1" w:styleId="Seal">
    <w:name w:val="Seal"/>
    <w:basedOn w:val="Normal"/>
    <w:rsid w:val="00C36D70"/>
    <w:pPr>
      <w:framePr w:w="3312" w:h="5904" w:hRule="exact" w:wrap="around" w:vAnchor="text" w:hAnchor="margin" w:y="1"/>
      <w:jc w:val="center"/>
    </w:pPr>
  </w:style>
  <w:style w:type="paragraph" w:customStyle="1" w:styleId="HeaderTitle">
    <w:name w:val="HeaderTitle"/>
    <w:basedOn w:val="Header"/>
    <w:next w:val="HeaderReferences"/>
    <w:rsid w:val="00C36D70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C36D70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ListLettered">
    <w:name w:val="ListLettered"/>
    <w:basedOn w:val="ParagraphDiscussion"/>
    <w:next w:val="List"/>
    <w:rsid w:val="00C36D70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paragraph" w:customStyle="1" w:styleId="ParagraphLettered">
    <w:name w:val="ParagraphLettered"/>
    <w:basedOn w:val="Normal"/>
    <w:autoRedefine/>
    <w:rsid w:val="00C36D70"/>
    <w:pPr>
      <w:numPr>
        <w:numId w:val="6"/>
      </w:numPr>
      <w:spacing w:after="120" w:line="480" w:lineRule="auto"/>
      <w:ind w:left="720" w:firstLine="720"/>
      <w:jc w:val="both"/>
    </w:pPr>
  </w:style>
  <w:style w:type="paragraph" w:customStyle="1" w:styleId="DecisionNo">
    <w:name w:val="Decision No."/>
    <w:next w:val="PUC"/>
    <w:rsid w:val="00C36D70"/>
    <w:pPr>
      <w:keepNext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List">
    <w:name w:val="List"/>
    <w:basedOn w:val="Normal"/>
    <w:rsid w:val="00C36D70"/>
    <w:pPr>
      <w:ind w:left="360" w:hanging="360"/>
      <w:contextualSpacing/>
    </w:pPr>
  </w:style>
  <w:style w:type="character" w:customStyle="1" w:styleId="Heading1Char">
    <w:name w:val="Heading 1 Char"/>
    <w:basedOn w:val="DefaultParagraphFont"/>
    <w:link w:val="Heading1"/>
    <w:rsid w:val="00273B93"/>
    <w:rPr>
      <w:rFonts w:ascii="Times New Roman" w:eastAsia="Times New Roman" w:hAnsi="Times New Roman" w:cs="Times New Roman"/>
      <w:kern w:val="28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73B93"/>
    <w:rPr>
      <w:rFonts w:ascii="Times New Roman" w:eastAsia="Times New Roman" w:hAnsi="Times New Roman" w:cs="Times New Roman"/>
      <w:b/>
      <w:sz w:val="24"/>
      <w:szCs w:val="20"/>
    </w:rPr>
  </w:style>
  <w:style w:type="paragraph" w:styleId="TOC1">
    <w:name w:val="toc 1"/>
    <w:basedOn w:val="Normal"/>
    <w:next w:val="Normal"/>
    <w:semiHidden/>
    <w:rsid w:val="00C36D70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C36D70"/>
    <w:pPr>
      <w:spacing w:before="360"/>
      <w:ind w:left="1440" w:right="1440"/>
    </w:pPr>
  </w:style>
  <w:style w:type="paragraph" w:customStyle="1" w:styleId="AuthorCode">
    <w:name w:val="AuthorCode"/>
    <w:basedOn w:val="Footer"/>
    <w:rsid w:val="00C36D70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customStyle="1" w:styleId="TOC">
    <w:name w:val="TOC"/>
    <w:basedOn w:val="Normal"/>
    <w:next w:val="Normal"/>
    <w:rsid w:val="00C36D70"/>
    <w:pPr>
      <w:spacing w:before="480"/>
      <w:jc w:val="center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C36D70"/>
    <w:pPr>
      <w:suppressAutoHyphens/>
      <w:spacing w:before="60"/>
      <w:ind w:firstLine="720"/>
      <w:jc w:val="both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3B9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C36D70"/>
    <w:rPr>
      <w:rFonts w:ascii="Times New Roman" w:hAnsi="Times New Roman"/>
      <w:sz w:val="20"/>
      <w:vertAlign w:val="superscript"/>
    </w:rPr>
  </w:style>
  <w:style w:type="paragraph" w:styleId="TOC2">
    <w:name w:val="toc 2"/>
    <w:basedOn w:val="Normal"/>
    <w:next w:val="Normal"/>
    <w:uiPriority w:val="39"/>
    <w:rsid w:val="00C36D70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C36D70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C36D70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C36D70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C36D70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C36D70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C36D70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C36D70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C36D70"/>
    <w:pPr>
      <w:numPr>
        <w:numId w:val="13"/>
      </w:numPr>
      <w:tabs>
        <w:tab w:val="left" w:pos="2520"/>
      </w:tabs>
      <w:spacing w:after="180" w:line="240" w:lineRule="auto"/>
      <w:ind w:left="1440" w:righ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chedule">
    <w:name w:val="Schedule"/>
    <w:rsid w:val="00C36D70"/>
    <w:pPr>
      <w:numPr>
        <w:numId w:val="14"/>
      </w:numPr>
      <w:tabs>
        <w:tab w:val="right" w:leader="dot" w:pos="9360"/>
      </w:tabs>
      <w:spacing w:after="180" w:line="240" w:lineRule="auto"/>
      <w:ind w:left="28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OClast">
    <w:name w:val="TOClast"/>
    <w:basedOn w:val="Normal"/>
    <w:next w:val="Normal"/>
    <w:rsid w:val="00C36D70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C36D70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C36D70"/>
  </w:style>
  <w:style w:type="paragraph" w:styleId="EndnoteText">
    <w:name w:val="endnote text"/>
    <w:basedOn w:val="Normal"/>
    <w:link w:val="EndnoteTextChar"/>
    <w:semiHidden/>
    <w:rsid w:val="00C36D70"/>
    <w:pPr>
      <w:spacing w:after="12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273B93"/>
    <w:rPr>
      <w:rFonts w:ascii="Times New Roman" w:eastAsia="Times New Roman" w:hAnsi="Times New Roman" w:cs="Times New Roman"/>
      <w:sz w:val="20"/>
      <w:szCs w:val="20"/>
    </w:rPr>
  </w:style>
  <w:style w:type="paragraph" w:customStyle="1" w:styleId="ParaNumBlank">
    <w:name w:val="ParaNumBlank"/>
    <w:basedOn w:val="ParagraphDiscussion"/>
    <w:next w:val="ParagraphDiscussion"/>
    <w:rsid w:val="00C36D70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C36D70"/>
  </w:style>
  <w:style w:type="paragraph" w:customStyle="1" w:styleId="ParaNum2">
    <w:name w:val="ParaNum2"/>
    <w:basedOn w:val="ParagraphDiscussion"/>
    <w:next w:val="ParagraphDiscussion"/>
    <w:rsid w:val="00C36D70"/>
  </w:style>
  <w:style w:type="paragraph" w:customStyle="1" w:styleId="ParaNum4">
    <w:name w:val="ParaNum4"/>
    <w:basedOn w:val="ParagraphDiscussion"/>
    <w:next w:val="ParagraphDiscussion"/>
    <w:rsid w:val="00C36D70"/>
  </w:style>
  <w:style w:type="paragraph" w:customStyle="1" w:styleId="ParaNum5">
    <w:name w:val="ParaNum5"/>
    <w:basedOn w:val="ParagraphDiscussion"/>
    <w:next w:val="ParagraphDiscussion"/>
    <w:rsid w:val="00C36D70"/>
  </w:style>
  <w:style w:type="paragraph" w:customStyle="1" w:styleId="ParaNum6">
    <w:name w:val="ParaNum6"/>
    <w:basedOn w:val="ParagraphDiscussion"/>
    <w:next w:val="ParagraphDiscussion"/>
    <w:rsid w:val="00C36D70"/>
  </w:style>
  <w:style w:type="paragraph" w:customStyle="1" w:styleId="ParaNum7">
    <w:name w:val="ParaNum7"/>
    <w:basedOn w:val="ParagraphDiscussion"/>
    <w:next w:val="ParagraphDiscussion"/>
    <w:rsid w:val="00C36D70"/>
  </w:style>
  <w:style w:type="paragraph" w:customStyle="1" w:styleId="ParaNum8">
    <w:name w:val="ParaNum8"/>
    <w:basedOn w:val="ParagraphDiscussion"/>
    <w:next w:val="ParagraphDiscussion"/>
    <w:rsid w:val="00C36D70"/>
  </w:style>
  <w:style w:type="paragraph" w:customStyle="1" w:styleId="ParaNum9">
    <w:name w:val="ParaNum9"/>
    <w:basedOn w:val="ParagraphDiscussion"/>
    <w:next w:val="ParagraphDiscussion"/>
    <w:rsid w:val="00C36D70"/>
  </w:style>
  <w:style w:type="paragraph" w:customStyle="1" w:styleId="Para1">
    <w:name w:val="Para1"/>
    <w:basedOn w:val="ParagraphDiscussion"/>
    <w:next w:val="ParagraphDiscussion"/>
    <w:rsid w:val="00C36D70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C36D70"/>
  </w:style>
  <w:style w:type="paragraph" w:customStyle="1" w:styleId="Para3">
    <w:name w:val="Para3"/>
    <w:basedOn w:val="Para1"/>
    <w:next w:val="ParagraphDiscussion"/>
    <w:rsid w:val="00C36D70"/>
  </w:style>
  <w:style w:type="paragraph" w:customStyle="1" w:styleId="Para5">
    <w:name w:val="Para5"/>
    <w:basedOn w:val="Para1"/>
    <w:next w:val="ParagraphDiscussion"/>
    <w:rsid w:val="00C36D70"/>
  </w:style>
  <w:style w:type="paragraph" w:customStyle="1" w:styleId="Para4">
    <w:name w:val="Para4"/>
    <w:basedOn w:val="Para1"/>
    <w:next w:val="ParagraphDiscussion"/>
    <w:rsid w:val="00C36D70"/>
  </w:style>
  <w:style w:type="paragraph" w:customStyle="1" w:styleId="Para6">
    <w:name w:val="Para6"/>
    <w:basedOn w:val="Para1"/>
    <w:next w:val="ParagraphDiscussion"/>
    <w:rsid w:val="00C36D70"/>
  </w:style>
  <w:style w:type="paragraph" w:customStyle="1" w:styleId="Para7">
    <w:name w:val="Para7"/>
    <w:basedOn w:val="Para1"/>
    <w:next w:val="ParagraphDiscussion"/>
    <w:rsid w:val="00C36D70"/>
  </w:style>
  <w:style w:type="paragraph" w:customStyle="1" w:styleId="Para8">
    <w:name w:val="Para8"/>
    <w:basedOn w:val="Para1"/>
    <w:next w:val="ParagraphDiscussion"/>
    <w:rsid w:val="00C36D70"/>
  </w:style>
  <w:style w:type="paragraph" w:customStyle="1" w:styleId="Para9">
    <w:name w:val="Para9"/>
    <w:basedOn w:val="Para1"/>
    <w:next w:val="ParagraphDiscussion"/>
    <w:rsid w:val="00C36D70"/>
  </w:style>
  <w:style w:type="paragraph" w:customStyle="1" w:styleId="ListBulleted">
    <w:name w:val="ListBulleted"/>
    <w:basedOn w:val="ParagraphDiscussion"/>
    <w:rsid w:val="00C36D70"/>
    <w:pPr>
      <w:numPr>
        <w:numId w:val="9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C36D70"/>
    <w:pPr>
      <w:numPr>
        <w:numId w:val="11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C36D70"/>
    <w:pPr>
      <w:numPr>
        <w:numId w:val="12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C36D70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C36D70"/>
    <w:pPr>
      <w:numPr>
        <w:numId w:val="10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C36D70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character" w:styleId="EndnoteReference">
    <w:name w:val="endnote reference"/>
    <w:semiHidden/>
    <w:rsid w:val="00C36D70"/>
    <w:rPr>
      <w:vertAlign w:val="superscript"/>
    </w:rPr>
  </w:style>
  <w:style w:type="character" w:styleId="CommentReference">
    <w:name w:val="annotation reference"/>
    <w:semiHidden/>
    <w:rsid w:val="00C36D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36D7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B9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C36D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3B93"/>
    <w:rPr>
      <w:rFonts w:ascii="Tahoma" w:eastAsia="Times New Roman" w:hAnsi="Tahoma" w:cs="Tahoma"/>
      <w:sz w:val="16"/>
      <w:szCs w:val="16"/>
    </w:rPr>
  </w:style>
  <w:style w:type="paragraph" w:customStyle="1" w:styleId="ParaNum1">
    <w:name w:val="ParaNum1"/>
    <w:basedOn w:val="Normal"/>
    <w:rsid w:val="00C36D70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C36D70"/>
    <w:pPr>
      <w:ind w:left="720"/>
    </w:pPr>
  </w:style>
  <w:style w:type="paragraph" w:customStyle="1" w:styleId="Tablerightalign">
    <w:name w:val="Table_right_align"/>
    <w:basedOn w:val="Schedule"/>
    <w:rsid w:val="00C36D70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customStyle="1" w:styleId="sigip23">
    <w:name w:val="sigip23"/>
    <w:rsid w:val="00C36D70"/>
    <w:pPr>
      <w:spacing w:after="0" w:line="240" w:lineRule="auto"/>
      <w:ind w:right="432"/>
      <w:jc w:val="right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D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DecisionNo"/>
    <w:next w:val="BodyText"/>
    <w:link w:val="Heading1Char"/>
    <w:qFormat/>
    <w:rsid w:val="00C36D70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C36D70"/>
    <w:pPr>
      <w:keepNext/>
      <w:numPr>
        <w:numId w:val="1"/>
      </w:numPr>
      <w:suppressAutoHyphens/>
      <w:spacing w:before="180" w:after="120" w:line="240" w:lineRule="auto"/>
      <w:outlineLvl w:val="1"/>
    </w:pPr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paragraph" w:styleId="Heading3">
    <w:name w:val="heading 3"/>
    <w:next w:val="ParagraphDiscussion"/>
    <w:link w:val="Heading3Char"/>
    <w:qFormat/>
    <w:rsid w:val="00C36D70"/>
    <w:pPr>
      <w:keepNext/>
      <w:numPr>
        <w:ilvl w:val="1"/>
        <w:numId w:val="1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paragraph" w:styleId="Heading4">
    <w:name w:val="heading 4"/>
    <w:next w:val="ParagraphDiscussion"/>
    <w:link w:val="Heading4Char"/>
    <w:qFormat/>
    <w:rsid w:val="00C36D70"/>
    <w:pPr>
      <w:keepNext/>
      <w:numPr>
        <w:ilvl w:val="2"/>
        <w:numId w:val="1"/>
      </w:numPr>
      <w:spacing w:before="120" w:after="18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basedOn w:val="Normal"/>
    <w:next w:val="ParagraphDiscussion"/>
    <w:link w:val="Heading5Char"/>
    <w:qFormat/>
    <w:rsid w:val="00C36D70"/>
    <w:pPr>
      <w:keepNext/>
      <w:numPr>
        <w:ilvl w:val="4"/>
        <w:numId w:val="7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link w:val="Heading6Char"/>
    <w:qFormat/>
    <w:rsid w:val="00C36D70"/>
    <w:pPr>
      <w:keepNext/>
      <w:numPr>
        <w:ilvl w:val="5"/>
        <w:numId w:val="7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link w:val="Heading7Char"/>
    <w:qFormat/>
    <w:rsid w:val="00C36D70"/>
    <w:pPr>
      <w:keepNext/>
      <w:numPr>
        <w:ilvl w:val="6"/>
        <w:numId w:val="7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link w:val="Heading8Char"/>
    <w:qFormat/>
    <w:rsid w:val="00C36D70"/>
    <w:pPr>
      <w:keepNext/>
      <w:numPr>
        <w:ilvl w:val="7"/>
        <w:numId w:val="7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link w:val="Heading9Char"/>
    <w:qFormat/>
    <w:rsid w:val="00C36D70"/>
    <w:pPr>
      <w:keepNext/>
      <w:numPr>
        <w:ilvl w:val="8"/>
        <w:numId w:val="7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36D7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36D70"/>
  </w:style>
  <w:style w:type="character" w:customStyle="1" w:styleId="Heading2Char">
    <w:name w:val="Heading 2 Char"/>
    <w:basedOn w:val="DefaultParagraphFont"/>
    <w:link w:val="Heading2"/>
    <w:rsid w:val="00273B93"/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character" w:customStyle="1" w:styleId="Heading3Char">
    <w:name w:val="Heading 3 Char"/>
    <w:basedOn w:val="DefaultParagraphFont"/>
    <w:link w:val="Heading3"/>
    <w:rsid w:val="00273B93"/>
    <w:rPr>
      <w:rFonts w:ascii="Times New Roman" w:eastAsia="Times New Roman" w:hAnsi="Times New Roman" w:cs="Times New Roman"/>
      <w:b/>
      <w:kern w:val="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273B93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ragraphDiscussion">
    <w:name w:val="ParagraphDiscussion"/>
    <w:rsid w:val="00C36D70"/>
    <w:pPr>
      <w:numPr>
        <w:numId w:val="2"/>
      </w:numPr>
      <w:tabs>
        <w:tab w:val="clear" w:pos="360"/>
        <w:tab w:val="left" w:pos="720"/>
      </w:tabs>
      <w:spacing w:before="60" w:after="0"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BodyText">
    <w:name w:val="Body Text"/>
    <w:link w:val="BodyTextChar"/>
    <w:rsid w:val="00C36D70"/>
    <w:pPr>
      <w:suppressAutoHyphens/>
      <w:spacing w:before="60" w:after="0" w:line="480" w:lineRule="auto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73B93"/>
    <w:rPr>
      <w:rFonts w:ascii="Times New Roman" w:eastAsia="Times New Roman" w:hAnsi="Times New Roman" w:cs="Times New Roman"/>
      <w:kern w:val="2"/>
      <w:sz w:val="24"/>
      <w:szCs w:val="20"/>
    </w:rPr>
  </w:style>
  <w:style w:type="paragraph" w:customStyle="1" w:styleId="ParagraphOrder">
    <w:name w:val="ParagraphOrder"/>
    <w:basedOn w:val="ParagraphDiscussion"/>
    <w:rsid w:val="00C36D70"/>
    <w:pPr>
      <w:numPr>
        <w:numId w:val="3"/>
      </w:numPr>
      <w:ind w:firstLine="720"/>
    </w:pPr>
  </w:style>
  <w:style w:type="paragraph" w:styleId="Footer">
    <w:name w:val="footer"/>
    <w:basedOn w:val="Normal"/>
    <w:link w:val="FooterChar"/>
    <w:rsid w:val="00C36D70"/>
    <w:pPr>
      <w:tabs>
        <w:tab w:val="center" w:pos="4320"/>
        <w:tab w:val="right" w:pos="8640"/>
      </w:tabs>
      <w:jc w:val="center"/>
    </w:pPr>
  </w:style>
  <w:style w:type="character" w:customStyle="1" w:styleId="FooterChar">
    <w:name w:val="Footer Char"/>
    <w:basedOn w:val="DefaultParagraphFont"/>
    <w:link w:val="Footer"/>
    <w:rsid w:val="00273B93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BodyText"/>
    <w:next w:val="Normal"/>
    <w:qFormat/>
    <w:rsid w:val="00C36D70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C36D70"/>
    <w:pPr>
      <w:tabs>
        <w:tab w:val="left" w:pos="4500"/>
      </w:tabs>
      <w:ind w:left="2880"/>
    </w:pPr>
  </w:style>
  <w:style w:type="character" w:customStyle="1" w:styleId="DateChar">
    <w:name w:val="Date Char"/>
    <w:link w:val="Date"/>
    <w:rsid w:val="00C36D70"/>
    <w:rPr>
      <w:rFonts w:ascii="Times New Roman" w:eastAsia="Times New Roman" w:hAnsi="Times New Roman" w:cs="Times New Roman"/>
      <w:sz w:val="24"/>
      <w:szCs w:val="20"/>
    </w:rPr>
  </w:style>
  <w:style w:type="paragraph" w:customStyle="1" w:styleId="DecisionTitle">
    <w:name w:val="DecisionTitle"/>
    <w:basedOn w:val="Normal"/>
    <w:next w:val="Normal"/>
    <w:rsid w:val="00C36D70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C36D70"/>
    <w:pPr>
      <w:spacing w:before="360" w:after="120"/>
    </w:pPr>
  </w:style>
  <w:style w:type="paragraph" w:customStyle="1" w:styleId="PUC">
    <w:name w:val="PUC"/>
    <w:basedOn w:val="Normal"/>
    <w:next w:val="Normal"/>
    <w:rsid w:val="00C36D70"/>
    <w:pPr>
      <w:spacing w:before="240"/>
    </w:pPr>
    <w:rPr>
      <w:b/>
      <w:caps/>
    </w:rPr>
  </w:style>
  <w:style w:type="paragraph" w:styleId="Quote">
    <w:name w:val="Quote"/>
    <w:link w:val="QuoteChar"/>
    <w:qFormat/>
    <w:rsid w:val="00C36D70"/>
    <w:pPr>
      <w:numPr>
        <w:numId w:val="4"/>
      </w:numPr>
      <w:spacing w:after="180" w:line="240" w:lineRule="auto"/>
      <w:ind w:left="720" w:righ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sid w:val="00273B93"/>
    <w:rPr>
      <w:rFonts w:ascii="Times New Roman" w:eastAsia="Times New Roman" w:hAnsi="Times New Roman" w:cs="Times New Roman"/>
      <w:sz w:val="24"/>
      <w:szCs w:val="20"/>
    </w:rPr>
  </w:style>
  <w:style w:type="paragraph" w:customStyle="1" w:styleId="SignatureBlock">
    <w:name w:val="SignatureBlock"/>
    <w:rsid w:val="00C36D70"/>
    <w:pPr>
      <w:numPr>
        <w:numId w:val="5"/>
      </w:numPr>
      <w:spacing w:after="0" w:line="240" w:lineRule="auto"/>
      <w:ind w:right="864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C36D70"/>
    <w:pPr>
      <w:tabs>
        <w:tab w:val="center" w:pos="4320"/>
        <w:tab w:val="right" w:pos="864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273B93"/>
    <w:rPr>
      <w:rFonts w:ascii="Times New Roman" w:eastAsia="Times New Roman" w:hAnsi="Times New Roman" w:cs="Times New Roman"/>
      <w:sz w:val="18"/>
      <w:szCs w:val="20"/>
    </w:rPr>
  </w:style>
  <w:style w:type="character" w:styleId="PageNumber">
    <w:name w:val="page number"/>
    <w:rsid w:val="00C36D70"/>
    <w:rPr>
      <w:rFonts w:ascii="Times New Roman" w:hAnsi="Times New Roman"/>
      <w:sz w:val="24"/>
    </w:rPr>
  </w:style>
  <w:style w:type="character" w:customStyle="1" w:styleId="Hidden">
    <w:name w:val="Hidden"/>
    <w:rsid w:val="00C36D70"/>
    <w:rPr>
      <w:color w:val="auto"/>
    </w:rPr>
  </w:style>
  <w:style w:type="paragraph" w:customStyle="1" w:styleId="SignatureBlockNote">
    <w:name w:val="SignatureBlockNote"/>
    <w:basedOn w:val="SignatureBlock"/>
    <w:rsid w:val="00C36D70"/>
    <w:pPr>
      <w:ind w:right="432"/>
      <w:jc w:val="right"/>
    </w:pPr>
  </w:style>
  <w:style w:type="paragraph" w:customStyle="1" w:styleId="Seal">
    <w:name w:val="Seal"/>
    <w:basedOn w:val="Normal"/>
    <w:rsid w:val="00C36D70"/>
    <w:pPr>
      <w:framePr w:w="3312" w:h="5904" w:hRule="exact" w:wrap="around" w:vAnchor="text" w:hAnchor="margin" w:y="1"/>
      <w:jc w:val="center"/>
    </w:pPr>
  </w:style>
  <w:style w:type="paragraph" w:customStyle="1" w:styleId="HeaderTitle">
    <w:name w:val="HeaderTitle"/>
    <w:basedOn w:val="Header"/>
    <w:next w:val="HeaderReferences"/>
    <w:rsid w:val="00C36D70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C36D70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ListLettered">
    <w:name w:val="ListLettered"/>
    <w:basedOn w:val="ParagraphDiscussion"/>
    <w:next w:val="List"/>
    <w:rsid w:val="00C36D70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paragraph" w:customStyle="1" w:styleId="ParagraphLettered">
    <w:name w:val="ParagraphLettered"/>
    <w:basedOn w:val="Normal"/>
    <w:autoRedefine/>
    <w:rsid w:val="00C36D70"/>
    <w:pPr>
      <w:numPr>
        <w:numId w:val="6"/>
      </w:numPr>
      <w:spacing w:after="120" w:line="480" w:lineRule="auto"/>
      <w:ind w:left="720" w:firstLine="720"/>
      <w:jc w:val="both"/>
    </w:pPr>
  </w:style>
  <w:style w:type="paragraph" w:customStyle="1" w:styleId="DecisionNo">
    <w:name w:val="Decision No."/>
    <w:next w:val="PUC"/>
    <w:rsid w:val="00C36D70"/>
    <w:pPr>
      <w:keepNext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List">
    <w:name w:val="List"/>
    <w:basedOn w:val="Normal"/>
    <w:rsid w:val="00C36D70"/>
    <w:pPr>
      <w:ind w:left="360" w:hanging="360"/>
      <w:contextualSpacing/>
    </w:pPr>
  </w:style>
  <w:style w:type="character" w:customStyle="1" w:styleId="Heading1Char">
    <w:name w:val="Heading 1 Char"/>
    <w:basedOn w:val="DefaultParagraphFont"/>
    <w:link w:val="Heading1"/>
    <w:rsid w:val="00273B93"/>
    <w:rPr>
      <w:rFonts w:ascii="Times New Roman" w:eastAsia="Times New Roman" w:hAnsi="Times New Roman" w:cs="Times New Roman"/>
      <w:kern w:val="28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273B9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73B93"/>
    <w:rPr>
      <w:rFonts w:ascii="Times New Roman" w:eastAsia="Times New Roman" w:hAnsi="Times New Roman" w:cs="Times New Roman"/>
      <w:b/>
      <w:sz w:val="24"/>
      <w:szCs w:val="20"/>
    </w:rPr>
  </w:style>
  <w:style w:type="paragraph" w:styleId="TOC1">
    <w:name w:val="toc 1"/>
    <w:basedOn w:val="Normal"/>
    <w:next w:val="Normal"/>
    <w:semiHidden/>
    <w:rsid w:val="00C36D70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C36D70"/>
    <w:pPr>
      <w:spacing w:before="360"/>
      <w:ind w:left="1440" w:right="1440"/>
    </w:pPr>
  </w:style>
  <w:style w:type="paragraph" w:customStyle="1" w:styleId="AuthorCode">
    <w:name w:val="AuthorCode"/>
    <w:basedOn w:val="Footer"/>
    <w:rsid w:val="00C36D70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customStyle="1" w:styleId="TOC">
    <w:name w:val="TOC"/>
    <w:basedOn w:val="Normal"/>
    <w:next w:val="Normal"/>
    <w:rsid w:val="00C36D70"/>
    <w:pPr>
      <w:spacing w:before="480"/>
      <w:jc w:val="center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C36D70"/>
    <w:pPr>
      <w:suppressAutoHyphens/>
      <w:spacing w:before="60"/>
      <w:ind w:firstLine="720"/>
      <w:jc w:val="both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3B9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C36D70"/>
    <w:rPr>
      <w:rFonts w:ascii="Times New Roman" w:hAnsi="Times New Roman"/>
      <w:sz w:val="20"/>
      <w:vertAlign w:val="superscript"/>
    </w:rPr>
  </w:style>
  <w:style w:type="paragraph" w:styleId="TOC2">
    <w:name w:val="toc 2"/>
    <w:basedOn w:val="Normal"/>
    <w:next w:val="Normal"/>
    <w:uiPriority w:val="39"/>
    <w:rsid w:val="00C36D70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C36D70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C36D70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C36D70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C36D70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C36D70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C36D70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C36D70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C36D70"/>
    <w:pPr>
      <w:numPr>
        <w:numId w:val="13"/>
      </w:numPr>
      <w:tabs>
        <w:tab w:val="left" w:pos="2520"/>
      </w:tabs>
      <w:spacing w:after="180" w:line="240" w:lineRule="auto"/>
      <w:ind w:left="1440" w:righ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chedule">
    <w:name w:val="Schedule"/>
    <w:rsid w:val="00C36D70"/>
    <w:pPr>
      <w:numPr>
        <w:numId w:val="14"/>
      </w:numPr>
      <w:tabs>
        <w:tab w:val="right" w:leader="dot" w:pos="9360"/>
      </w:tabs>
      <w:spacing w:after="180" w:line="240" w:lineRule="auto"/>
      <w:ind w:left="28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OClast">
    <w:name w:val="TOClast"/>
    <w:basedOn w:val="Normal"/>
    <w:next w:val="Normal"/>
    <w:rsid w:val="00C36D70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C36D70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C36D70"/>
  </w:style>
  <w:style w:type="paragraph" w:styleId="EndnoteText">
    <w:name w:val="endnote text"/>
    <w:basedOn w:val="Normal"/>
    <w:link w:val="EndnoteTextChar"/>
    <w:semiHidden/>
    <w:rsid w:val="00C36D70"/>
    <w:pPr>
      <w:spacing w:after="12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273B93"/>
    <w:rPr>
      <w:rFonts w:ascii="Times New Roman" w:eastAsia="Times New Roman" w:hAnsi="Times New Roman" w:cs="Times New Roman"/>
      <w:sz w:val="20"/>
      <w:szCs w:val="20"/>
    </w:rPr>
  </w:style>
  <w:style w:type="paragraph" w:customStyle="1" w:styleId="ParaNumBlank">
    <w:name w:val="ParaNumBlank"/>
    <w:basedOn w:val="ParagraphDiscussion"/>
    <w:next w:val="ParagraphDiscussion"/>
    <w:rsid w:val="00C36D70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C36D70"/>
  </w:style>
  <w:style w:type="paragraph" w:customStyle="1" w:styleId="ParaNum2">
    <w:name w:val="ParaNum2"/>
    <w:basedOn w:val="ParagraphDiscussion"/>
    <w:next w:val="ParagraphDiscussion"/>
    <w:rsid w:val="00C36D70"/>
  </w:style>
  <w:style w:type="paragraph" w:customStyle="1" w:styleId="ParaNum4">
    <w:name w:val="ParaNum4"/>
    <w:basedOn w:val="ParagraphDiscussion"/>
    <w:next w:val="ParagraphDiscussion"/>
    <w:rsid w:val="00C36D70"/>
  </w:style>
  <w:style w:type="paragraph" w:customStyle="1" w:styleId="ParaNum5">
    <w:name w:val="ParaNum5"/>
    <w:basedOn w:val="ParagraphDiscussion"/>
    <w:next w:val="ParagraphDiscussion"/>
    <w:rsid w:val="00C36D70"/>
  </w:style>
  <w:style w:type="paragraph" w:customStyle="1" w:styleId="ParaNum6">
    <w:name w:val="ParaNum6"/>
    <w:basedOn w:val="ParagraphDiscussion"/>
    <w:next w:val="ParagraphDiscussion"/>
    <w:rsid w:val="00C36D70"/>
  </w:style>
  <w:style w:type="paragraph" w:customStyle="1" w:styleId="ParaNum7">
    <w:name w:val="ParaNum7"/>
    <w:basedOn w:val="ParagraphDiscussion"/>
    <w:next w:val="ParagraphDiscussion"/>
    <w:rsid w:val="00C36D70"/>
  </w:style>
  <w:style w:type="paragraph" w:customStyle="1" w:styleId="ParaNum8">
    <w:name w:val="ParaNum8"/>
    <w:basedOn w:val="ParagraphDiscussion"/>
    <w:next w:val="ParagraphDiscussion"/>
    <w:rsid w:val="00C36D70"/>
  </w:style>
  <w:style w:type="paragraph" w:customStyle="1" w:styleId="ParaNum9">
    <w:name w:val="ParaNum9"/>
    <w:basedOn w:val="ParagraphDiscussion"/>
    <w:next w:val="ParagraphDiscussion"/>
    <w:rsid w:val="00C36D70"/>
  </w:style>
  <w:style w:type="paragraph" w:customStyle="1" w:styleId="Para1">
    <w:name w:val="Para1"/>
    <w:basedOn w:val="ParagraphDiscussion"/>
    <w:next w:val="ParagraphDiscussion"/>
    <w:rsid w:val="00C36D70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C36D70"/>
  </w:style>
  <w:style w:type="paragraph" w:customStyle="1" w:styleId="Para3">
    <w:name w:val="Para3"/>
    <w:basedOn w:val="Para1"/>
    <w:next w:val="ParagraphDiscussion"/>
    <w:rsid w:val="00C36D70"/>
  </w:style>
  <w:style w:type="paragraph" w:customStyle="1" w:styleId="Para5">
    <w:name w:val="Para5"/>
    <w:basedOn w:val="Para1"/>
    <w:next w:val="ParagraphDiscussion"/>
    <w:rsid w:val="00C36D70"/>
  </w:style>
  <w:style w:type="paragraph" w:customStyle="1" w:styleId="Para4">
    <w:name w:val="Para4"/>
    <w:basedOn w:val="Para1"/>
    <w:next w:val="ParagraphDiscussion"/>
    <w:rsid w:val="00C36D70"/>
  </w:style>
  <w:style w:type="paragraph" w:customStyle="1" w:styleId="Para6">
    <w:name w:val="Para6"/>
    <w:basedOn w:val="Para1"/>
    <w:next w:val="ParagraphDiscussion"/>
    <w:rsid w:val="00C36D70"/>
  </w:style>
  <w:style w:type="paragraph" w:customStyle="1" w:styleId="Para7">
    <w:name w:val="Para7"/>
    <w:basedOn w:val="Para1"/>
    <w:next w:val="ParagraphDiscussion"/>
    <w:rsid w:val="00C36D70"/>
  </w:style>
  <w:style w:type="paragraph" w:customStyle="1" w:styleId="Para8">
    <w:name w:val="Para8"/>
    <w:basedOn w:val="Para1"/>
    <w:next w:val="ParagraphDiscussion"/>
    <w:rsid w:val="00C36D70"/>
  </w:style>
  <w:style w:type="paragraph" w:customStyle="1" w:styleId="Para9">
    <w:name w:val="Para9"/>
    <w:basedOn w:val="Para1"/>
    <w:next w:val="ParagraphDiscussion"/>
    <w:rsid w:val="00C36D70"/>
  </w:style>
  <w:style w:type="paragraph" w:customStyle="1" w:styleId="ListBulleted">
    <w:name w:val="ListBulleted"/>
    <w:basedOn w:val="ParagraphDiscussion"/>
    <w:rsid w:val="00C36D70"/>
    <w:pPr>
      <w:numPr>
        <w:numId w:val="9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C36D70"/>
    <w:pPr>
      <w:numPr>
        <w:numId w:val="11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C36D70"/>
    <w:pPr>
      <w:numPr>
        <w:numId w:val="12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C36D70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C36D70"/>
    <w:pPr>
      <w:numPr>
        <w:numId w:val="10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C36D70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character" w:styleId="EndnoteReference">
    <w:name w:val="endnote reference"/>
    <w:semiHidden/>
    <w:rsid w:val="00C36D70"/>
    <w:rPr>
      <w:vertAlign w:val="superscript"/>
    </w:rPr>
  </w:style>
  <w:style w:type="character" w:styleId="CommentReference">
    <w:name w:val="annotation reference"/>
    <w:semiHidden/>
    <w:rsid w:val="00C36D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36D7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B9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C36D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3B93"/>
    <w:rPr>
      <w:rFonts w:ascii="Tahoma" w:eastAsia="Times New Roman" w:hAnsi="Tahoma" w:cs="Tahoma"/>
      <w:sz w:val="16"/>
      <w:szCs w:val="16"/>
    </w:rPr>
  </w:style>
  <w:style w:type="paragraph" w:customStyle="1" w:styleId="ParaNum1">
    <w:name w:val="ParaNum1"/>
    <w:basedOn w:val="Normal"/>
    <w:rsid w:val="00C36D70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C36D70"/>
    <w:pPr>
      <w:ind w:left="720"/>
    </w:pPr>
  </w:style>
  <w:style w:type="paragraph" w:customStyle="1" w:styleId="Tablerightalign">
    <w:name w:val="Table_right_align"/>
    <w:basedOn w:val="Schedule"/>
    <w:rsid w:val="00C36D70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customStyle="1" w:styleId="sigip23">
    <w:name w:val="sigip23"/>
    <w:rsid w:val="00C36D70"/>
    <w:pPr>
      <w:spacing w:after="0" w:line="240" w:lineRule="auto"/>
      <w:ind w:right="432"/>
      <w:jc w:val="right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D4A9-A354-4A55-829D-55A0D7FB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1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DORA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Obeng, Jemima</cp:lastModifiedBy>
  <cp:revision>2</cp:revision>
  <cp:lastPrinted>2017-10-19T23:16:00Z</cp:lastPrinted>
  <dcterms:created xsi:type="dcterms:W3CDTF">2017-10-20T15:37:00Z</dcterms:created>
  <dcterms:modified xsi:type="dcterms:W3CDTF">2017-10-20T15:37:00Z</dcterms:modified>
</cp:coreProperties>
</file>