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7C" w:rsidRDefault="002E287C" w:rsidP="000E4C63">
      <w:pPr>
        <w:pStyle w:val="DecisionNo"/>
        <w:rPr>
          <w:caps/>
        </w:rPr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0" w:name="DecisionNo"/>
      <w:r>
        <w:t>R17-0837-I</w:t>
      </w:r>
      <w:bookmarkEnd w:id="0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="008202D7" w:rsidRPr="008202D7">
        <w:rPr>
          <w:caps/>
        </w:rPr>
        <w:t>R17-0837-I</w:t>
      </w:r>
      <w:r w:rsidRPr="0009492C">
        <w:rPr>
          <w:caps/>
        </w:rPr>
        <w:fldChar w:fldCharType="end"/>
      </w:r>
    </w:p>
    <w:p w:rsidR="002E287C" w:rsidRPr="0009492C" w:rsidRDefault="002E287C" w:rsidP="000E4C63">
      <w:pPr>
        <w:pStyle w:val="PUC"/>
      </w:pPr>
      <w:r w:rsidRPr="0009492C">
        <w:t>BEFORE THE PUBLIC UTILITIES COMMISSION OF THE STATE OF COLORADO</w:t>
      </w:r>
    </w:p>
    <w:p w:rsidR="002E287C" w:rsidRPr="0036193D" w:rsidRDefault="002E287C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1" w:name="DocketNo"/>
      <w:r>
        <w:rPr>
          <w:caps/>
          <w:kern w:val="2"/>
        </w:rPr>
        <w:t>17G-0597HHG</w:t>
      </w:r>
      <w:bookmarkEnd w:id="1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="008202D7" w:rsidRPr="008202D7">
        <w:rPr>
          <w:bCs/>
          <w:caps/>
          <w:kern w:val="2"/>
        </w:rPr>
        <w:t>17G-0597HHG</w:t>
      </w:r>
      <w:r w:rsidRPr="00ED77BB">
        <w:rPr>
          <w:caps/>
          <w:kern w:val="2"/>
        </w:rPr>
        <w:fldChar w:fldCharType="end"/>
      </w:r>
      <w:bookmarkStart w:id="2" w:name="_GoBack"/>
      <w:bookmarkEnd w:id="2"/>
    </w:p>
    <w:p w:rsidR="003A5EEB" w:rsidRDefault="003A5EEB" w:rsidP="00AC5B48">
      <w:pPr>
        <w:pStyle w:val="Caption"/>
      </w:pPr>
      <w:r>
        <w:t xml:space="preserve">COLORADO PUBLIC UTILITIES COMMISSION, </w:t>
      </w:r>
    </w:p>
    <w:p w:rsidR="003A5EEB" w:rsidRDefault="003A5EEB" w:rsidP="00AC5B48">
      <w:pPr>
        <w:pStyle w:val="Caption"/>
      </w:pPr>
    </w:p>
    <w:p w:rsidR="003A5EEB" w:rsidRDefault="003A5EEB" w:rsidP="00AC5B48">
      <w:pPr>
        <w:pStyle w:val="Caption"/>
      </w:pPr>
      <w:r>
        <w:t xml:space="preserve">COMPLAINANT, </w:t>
      </w:r>
    </w:p>
    <w:p w:rsidR="003A5EEB" w:rsidRDefault="003A5EEB" w:rsidP="00AC5B48">
      <w:pPr>
        <w:pStyle w:val="Caption"/>
      </w:pPr>
    </w:p>
    <w:p w:rsidR="003A5EEB" w:rsidRDefault="003A5EEB" w:rsidP="00AC5B48">
      <w:pPr>
        <w:pStyle w:val="Caption"/>
      </w:pPr>
      <w:r>
        <w:t xml:space="preserve">V. </w:t>
      </w:r>
    </w:p>
    <w:p w:rsidR="003A5EEB" w:rsidRDefault="003A5EEB" w:rsidP="00AC5B48">
      <w:pPr>
        <w:pStyle w:val="Caption"/>
      </w:pPr>
    </w:p>
    <w:p w:rsidR="003A5EEB" w:rsidRDefault="003A5EEB" w:rsidP="00AC5B48">
      <w:pPr>
        <w:pStyle w:val="Caption"/>
      </w:pPr>
      <w:r>
        <w:t xml:space="preserve">SPECIAL OPS MOVING </w:t>
      </w:r>
      <w:proofErr w:type="gramStart"/>
      <w:r>
        <w:t>LLC.,</w:t>
      </w:r>
      <w:proofErr w:type="gramEnd"/>
      <w:r>
        <w:t xml:space="preserve"> </w:t>
      </w:r>
    </w:p>
    <w:p w:rsidR="003A5EEB" w:rsidRDefault="003A5EEB" w:rsidP="00AC5B48">
      <w:pPr>
        <w:pStyle w:val="Caption"/>
      </w:pPr>
    </w:p>
    <w:p w:rsidR="00AC5B48" w:rsidRPr="00200FF4" w:rsidRDefault="003A5EEB" w:rsidP="00AC5B48">
      <w:pPr>
        <w:pStyle w:val="Caption"/>
      </w:pPr>
      <w:proofErr w:type="gramStart"/>
      <w:r>
        <w:t>RESPONDENT.</w:t>
      </w:r>
      <w:proofErr w:type="gramEnd"/>
      <w:r>
        <w:t xml:space="preserve"> </w:t>
      </w:r>
    </w:p>
    <w:p w:rsidR="00466302" w:rsidRDefault="00466302" w:rsidP="00466302">
      <w:pPr>
        <w:pStyle w:val="DecisionTitle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>
        <w:rPr>
          <w:kern w:val="2"/>
        </w:rPr>
        <w:t>G. Harris Adams</w:t>
      </w:r>
      <w:r>
        <w:rPr>
          <w:kern w:val="2"/>
        </w:rPr>
        <w:br/>
      </w:r>
      <w:r w:rsidR="006345FC">
        <w:rPr>
          <w:kern w:val="2"/>
        </w:rPr>
        <w:t xml:space="preserve">rescheduling </w:t>
      </w:r>
      <w:r w:rsidRPr="00752208">
        <w:rPr>
          <w:kern w:val="2"/>
        </w:rPr>
        <w:t xml:space="preserve">HEARING </w:t>
      </w:r>
    </w:p>
    <w:p w:rsidR="00466302" w:rsidRPr="00466302" w:rsidRDefault="00466302" w:rsidP="00466302"/>
    <w:p w:rsidR="00AC5B48" w:rsidRPr="00200FF4" w:rsidRDefault="00AC5B48" w:rsidP="00AC5B48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3A5EEB">
        <w:rPr>
          <w:kern w:val="2"/>
        </w:rPr>
        <w:t xml:space="preserve">October </w:t>
      </w:r>
      <w:r w:rsidR="00466302">
        <w:rPr>
          <w:kern w:val="2"/>
        </w:rPr>
        <w:t>17</w:t>
      </w:r>
      <w:r w:rsidR="003A5EEB">
        <w:rPr>
          <w:kern w:val="2"/>
        </w:rPr>
        <w:t>, 2017</w:t>
      </w:r>
    </w:p>
    <w:p w:rsidR="00546085" w:rsidRPr="00752208" w:rsidRDefault="00546085" w:rsidP="00546085">
      <w:pPr>
        <w:pStyle w:val="Heading2"/>
        <w:rPr>
          <w:rFonts w:eastAsia="Arial Unicode MS"/>
        </w:rPr>
      </w:pPr>
      <w:r>
        <w:t>statement</w:t>
      </w:r>
    </w:p>
    <w:p w:rsidR="00546085" w:rsidRDefault="00546085" w:rsidP="002E287C">
      <w:pPr>
        <w:pStyle w:val="ParagraphDiscussion"/>
      </w:pPr>
      <w:r>
        <w:t xml:space="preserve">On October 17, 2017, </w:t>
      </w:r>
      <w:r w:rsidR="00504881">
        <w:t xml:space="preserve">Staff’s Unopposed Motion to Amend Procedural Schedule of Interim Decision No. R17-0805-I and </w:t>
      </w:r>
      <w:r w:rsidR="006345FC">
        <w:t>C</w:t>
      </w:r>
      <w:r w:rsidR="00504881">
        <w:t>ontinue October 18, 2017 Hearing (Motion) was filed by Staff of the Public Utilities Commission (Staff).</w:t>
      </w:r>
    </w:p>
    <w:p w:rsidR="00504881" w:rsidRDefault="00504881" w:rsidP="002E287C">
      <w:pPr>
        <w:pStyle w:val="ParagraphDiscussion"/>
      </w:pPr>
      <w:r>
        <w:t xml:space="preserve">By Decision No. R17-0805-I, a hearing is scheduled to commence in this matter on October 18, 2017.  </w:t>
      </w:r>
    </w:p>
    <w:p w:rsidR="00504881" w:rsidRDefault="00504881" w:rsidP="002E287C">
      <w:pPr>
        <w:pStyle w:val="ParagraphDiscussion"/>
      </w:pPr>
      <w:r>
        <w:t>In its Motion, Staff requests a continuance of the scheduled hearing due to the unavailability of an essential witness to Staff’s investigation.  A continuance is request</w:t>
      </w:r>
      <w:r w:rsidR="006345FC">
        <w:t>ed</w:t>
      </w:r>
      <w:r>
        <w:t xml:space="preserve"> for approximately one month, to a date on or after November 18, 2017.</w:t>
      </w:r>
    </w:p>
    <w:p w:rsidR="00504881" w:rsidRDefault="00504881" w:rsidP="002E287C">
      <w:pPr>
        <w:pStyle w:val="ParagraphDiscussion"/>
      </w:pPr>
      <w:r>
        <w:lastRenderedPageBreak/>
        <w:t xml:space="preserve">Staff conferred with Respondent and reports that Respondent does not object to a continuance of the </w:t>
      </w:r>
      <w:r w:rsidR="006345FC">
        <w:t xml:space="preserve">scheduled </w:t>
      </w:r>
      <w:r>
        <w:t>hearing.</w:t>
      </w:r>
    </w:p>
    <w:p w:rsidR="00504881" w:rsidRDefault="00504881" w:rsidP="002E287C">
      <w:pPr>
        <w:pStyle w:val="ParagraphDiscussion"/>
      </w:pPr>
      <w:r>
        <w:t>Based upon good cause shown for the unopposed request, response time will be waived and the request granted.</w:t>
      </w:r>
    </w:p>
    <w:p w:rsidR="006C7EAF" w:rsidRPr="00752208" w:rsidRDefault="006C7EAF" w:rsidP="006C7EAF">
      <w:pPr>
        <w:pStyle w:val="Heading2"/>
        <w:rPr>
          <w:rFonts w:eastAsia="Arial Unicode MS"/>
        </w:rPr>
      </w:pPr>
      <w:r w:rsidRPr="00752208">
        <w:t>ORDER</w:t>
      </w:r>
    </w:p>
    <w:p w:rsidR="006C7EAF" w:rsidRPr="00752208" w:rsidRDefault="006C7EAF" w:rsidP="006C7EAF">
      <w:pPr>
        <w:pStyle w:val="Heading3"/>
        <w:rPr>
          <w:rFonts w:eastAsia="Arial Unicode MS"/>
        </w:rPr>
      </w:pPr>
      <w:r w:rsidRPr="00752208">
        <w:t xml:space="preserve">It Is Ordered That:  </w:t>
      </w:r>
    </w:p>
    <w:p w:rsidR="00575AB1" w:rsidRDefault="00575AB1" w:rsidP="002E287C">
      <w:pPr>
        <w:pStyle w:val="ParagraphOrder"/>
      </w:pPr>
      <w:r>
        <w:t xml:space="preserve">Response time to </w:t>
      </w:r>
      <w:r w:rsidRPr="00575AB1">
        <w:t xml:space="preserve">Staff’s Unopposed Motion to Amend Procedural Schedule of Interim Decision No. R17-0805-I and </w:t>
      </w:r>
      <w:r w:rsidR="006345FC">
        <w:t>C</w:t>
      </w:r>
      <w:r w:rsidRPr="00575AB1">
        <w:t xml:space="preserve">ontinue October 18, 2017 Hearing filed by Staff of the Public Utilities Commission </w:t>
      </w:r>
      <w:r>
        <w:t>on October 17, 2017, is waived and the request is granted</w:t>
      </w:r>
      <w:r w:rsidRPr="00575AB1">
        <w:t>.</w:t>
      </w:r>
    </w:p>
    <w:p w:rsidR="000B1C28" w:rsidRDefault="000B1C28" w:rsidP="006C7EAF">
      <w:pPr>
        <w:pStyle w:val="ParagraphOrder"/>
      </w:pPr>
      <w:r>
        <w:t>The hearing scheduled to commence in this matter on October 18, 2017, is vacated.</w:t>
      </w:r>
    </w:p>
    <w:p w:rsidR="006C7EAF" w:rsidRPr="00752208" w:rsidRDefault="00384AA7" w:rsidP="006C7EAF">
      <w:pPr>
        <w:pStyle w:val="ParagraphOrder"/>
      </w:pPr>
      <w:r w:rsidRPr="00736FC0">
        <w:t>A hearing in this docket is scheduled as follows</w:t>
      </w:r>
      <w:r w:rsidR="006C7EAF" w:rsidRPr="00752208">
        <w:t xml:space="preserve">:  </w:t>
      </w:r>
    </w:p>
    <w:p w:rsidR="006C7EAF" w:rsidRPr="00752208" w:rsidRDefault="006C7EAF" w:rsidP="006C7EAF">
      <w:pPr>
        <w:pStyle w:val="Quote"/>
      </w:pPr>
      <w:r w:rsidRPr="00752208">
        <w:t>DATE:</w:t>
      </w:r>
      <w:r w:rsidRPr="00752208">
        <w:tab/>
      </w:r>
      <w:r w:rsidRPr="00752208">
        <w:tab/>
      </w:r>
      <w:r w:rsidR="00575AB1">
        <w:t>December 1</w:t>
      </w:r>
      <w:r w:rsidR="00546085">
        <w:t>1</w:t>
      </w:r>
      <w:r w:rsidR="003A5EEB">
        <w:t xml:space="preserve">, </w:t>
      </w:r>
      <w:r w:rsidR="009C29A6">
        <w:t>2017</w:t>
      </w:r>
      <w:r w:rsidRPr="00752208">
        <w:t xml:space="preserve"> </w:t>
      </w:r>
    </w:p>
    <w:p w:rsidR="006C7EAF" w:rsidRPr="00752208" w:rsidRDefault="00546085" w:rsidP="006C7EAF">
      <w:pPr>
        <w:pStyle w:val="Quote"/>
      </w:pPr>
      <w:r>
        <w:t>TIME:</w:t>
      </w:r>
      <w:r>
        <w:tab/>
      </w:r>
      <w:r>
        <w:tab/>
        <w:t>9</w:t>
      </w:r>
      <w:r w:rsidR="006C7EAF" w:rsidRPr="00752208">
        <w:t xml:space="preserve">:00 a.m.  </w:t>
      </w:r>
    </w:p>
    <w:p w:rsidR="006C7EAF" w:rsidRPr="00752208" w:rsidRDefault="006C7EAF" w:rsidP="006C7EAF">
      <w:pPr>
        <w:pStyle w:val="Quote"/>
        <w:numPr>
          <w:ilvl w:val="0"/>
          <w:numId w:val="0"/>
        </w:numPr>
        <w:ind w:left="720"/>
        <w:jc w:val="left"/>
        <w:rPr>
          <w:szCs w:val="24"/>
        </w:rPr>
      </w:pPr>
      <w:r w:rsidRPr="00752208">
        <w:rPr>
          <w:szCs w:val="24"/>
        </w:rPr>
        <w:t>PLACE:</w:t>
      </w:r>
      <w:r w:rsidRPr="00752208">
        <w:rPr>
          <w:szCs w:val="24"/>
        </w:rPr>
        <w:tab/>
        <w:t>Commission Hearing Room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1560 Broadway, Suite 250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Denver, Colorado</w:t>
      </w:r>
    </w:p>
    <w:p w:rsidR="006C7EAF" w:rsidRPr="00752208" w:rsidRDefault="006C7EAF" w:rsidP="006C7EAF">
      <w:pPr>
        <w:pStyle w:val="ParagraphOrder"/>
      </w:pPr>
      <w:r w:rsidRPr="00752208">
        <w:t>At the above date, time, and place you will be given the opportunity to be heard if you so desire.</w:t>
      </w:r>
    </w:p>
    <w:p w:rsidR="006C7EAF" w:rsidRPr="00752208" w:rsidRDefault="006C7EAF" w:rsidP="006C7EAF">
      <w:pPr>
        <w:pStyle w:val="ParagraphOrder"/>
      </w:pPr>
      <w:r w:rsidRPr="00752208">
        <w:t xml:space="preserve">This Order is effective immediately.  </w:t>
      </w:r>
    </w:p>
    <w:p w:rsidR="0068300B" w:rsidRDefault="0068300B" w:rsidP="0068300B"/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68300B" w:rsidRPr="002E287C" w:rsidTr="000C1EA2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300B" w:rsidRPr="002E287C" w:rsidRDefault="0068300B" w:rsidP="000C1EA2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 w:rsidRPr="002E287C">
              <w:rPr>
                <w:rStyle w:val="Hidden"/>
                <w:color w:val="000000"/>
              </w:rPr>
              <w:lastRenderedPageBreak/>
              <w:t>(S E A L)</w:t>
            </w:r>
          </w:p>
          <w:p w:rsidR="0068300B" w:rsidRPr="002E287C" w:rsidRDefault="0068300B" w:rsidP="000C1EA2">
            <w:pPr>
              <w:pStyle w:val="Seal"/>
              <w:framePr w:w="0" w:h="0" w:wrap="auto" w:vAnchor="margin" w:hAnchor="text" w:yAlign="inline"/>
              <w:rPr>
                <w:rStyle w:val="Hidden"/>
                <w:color w:val="000000"/>
              </w:rPr>
            </w:pPr>
            <w:r w:rsidRPr="002E287C">
              <w:rPr>
                <w:noProof/>
                <w:color w:val="000000"/>
              </w:rPr>
              <w:drawing>
                <wp:inline distT="0" distB="0" distL="0" distR="0" wp14:anchorId="342568A8" wp14:editId="1A2CC6EE">
                  <wp:extent cx="1600200" cy="1552575"/>
                  <wp:effectExtent l="0" t="0" r="0" b="9525"/>
                  <wp:docPr id="2" name="Picture 2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0B" w:rsidRPr="002E287C" w:rsidRDefault="0068300B" w:rsidP="000C1EA2">
            <w:pPr>
              <w:pStyle w:val="Seal"/>
              <w:framePr w:w="0" w:h="0" w:wrap="auto" w:vAnchor="margin" w:hAnchor="text" w:yAlign="inline"/>
              <w:rPr>
                <w:color w:val="000000"/>
              </w:rPr>
            </w:pPr>
            <w:r w:rsidRPr="002E287C">
              <w:rPr>
                <w:rStyle w:val="Hidden"/>
                <w:color w:val="000000"/>
              </w:rPr>
              <w:t>ATTEST: A TRUE COPY</w:t>
            </w:r>
            <w:r w:rsidRPr="002E287C">
              <w:rPr>
                <w:rStyle w:val="Hidden"/>
                <w:color w:val="000000"/>
                <w:sz w:val="16"/>
              </w:rPr>
              <w:br/>
            </w:r>
            <w:r w:rsidRPr="002E287C">
              <w:rPr>
                <w:rStyle w:val="Hidden"/>
                <w:color w:val="000000"/>
                <w:sz w:val="16"/>
              </w:rPr>
              <w:br/>
            </w:r>
            <w:r w:rsidRPr="002E287C">
              <w:rPr>
                <w:color w:val="000000"/>
              </w:rPr>
              <w:object w:dxaOrig="2520" w:dyaOrig="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44.25pt" o:ole="" o:allowoverlap="f">
                  <v:imagedata r:id="rId10" o:title=""/>
                </v:shape>
                <o:OLEObject Type="Embed" ProgID="Word.Picture.8" ShapeID="_x0000_i1025" DrawAspect="Content" ObjectID="_1569760274" r:id="rId11"/>
              </w:object>
            </w:r>
          </w:p>
          <w:p w:rsidR="0068300B" w:rsidRPr="002E287C" w:rsidRDefault="0068300B" w:rsidP="000C1EA2">
            <w:pPr>
              <w:pStyle w:val="BodyText"/>
              <w:keepNext/>
              <w:spacing w:line="240" w:lineRule="auto"/>
              <w:jc w:val="center"/>
              <w:rPr>
                <w:color w:val="000000"/>
              </w:rPr>
            </w:pPr>
            <w:r w:rsidRPr="002E287C">
              <w:rPr>
                <w:rStyle w:val="Hidden"/>
                <w:color w:val="000000"/>
              </w:rPr>
              <w:t xml:space="preserve">Doug Dean, </w:t>
            </w:r>
            <w:r w:rsidRPr="002E287C">
              <w:rPr>
                <w:rStyle w:val="Hidden"/>
                <w:color w:val="000000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300B" w:rsidRPr="002E287C" w:rsidRDefault="0068300B" w:rsidP="0068300B">
            <w:pPr>
              <w:pStyle w:val="SignatureBlock"/>
              <w:ind w:right="0"/>
              <w:rPr>
                <w:color w:val="000000"/>
              </w:rPr>
            </w:pPr>
            <w:r w:rsidRPr="002E287C">
              <w:rPr>
                <w:color w:val="000000"/>
              </w:rPr>
              <w:t>THE PUBLIC UTILITIES COMMISSION</w:t>
            </w:r>
            <w:r w:rsidRPr="002E287C">
              <w:rPr>
                <w:color w:val="000000"/>
              </w:rPr>
              <w:br/>
              <w:t>OF THE STATE OF COLORADO</w:t>
            </w:r>
            <w:r w:rsidRPr="002E287C">
              <w:rPr>
                <w:color w:val="000000"/>
              </w:rPr>
              <w:br/>
            </w:r>
            <w:r w:rsidRPr="002E287C">
              <w:rPr>
                <w:color w:val="000000"/>
              </w:rPr>
              <w:br/>
            </w:r>
            <w:r w:rsidRPr="002E287C">
              <w:rPr>
                <w:color w:val="000000"/>
              </w:rPr>
              <w:br/>
            </w:r>
            <w:r w:rsidRPr="002E287C">
              <w:rPr>
                <w:rStyle w:val="Hidden"/>
                <w:color w:val="000000"/>
              </w:rPr>
              <w:t>G. HARRIS ADAMS</w:t>
            </w:r>
            <w:r w:rsidRPr="002E287C">
              <w:rPr>
                <w:color w:val="000000"/>
              </w:rPr>
              <w:br/>
              <w:t>________________________________</w:t>
            </w:r>
            <w:r w:rsidRPr="002E287C">
              <w:rPr>
                <w:color w:val="000000"/>
              </w:rPr>
              <w:br/>
              <w:t xml:space="preserve">                     Administrative Law Judge</w:t>
            </w:r>
          </w:p>
          <w:p w:rsidR="0068300B" w:rsidRPr="002E287C" w:rsidRDefault="0068300B" w:rsidP="0068300B">
            <w:pPr>
              <w:pStyle w:val="SignatureBlockNote"/>
              <w:ind w:right="864"/>
              <w:rPr>
                <w:color w:val="000000"/>
              </w:rPr>
            </w:pPr>
          </w:p>
          <w:p w:rsidR="0068300B" w:rsidRPr="002E287C" w:rsidRDefault="0068300B" w:rsidP="000C1EA2">
            <w:pPr>
              <w:pStyle w:val="BodyText"/>
              <w:keepNext/>
              <w:spacing w:line="240" w:lineRule="auto"/>
              <w:ind w:right="756"/>
              <w:jc w:val="right"/>
              <w:rPr>
                <w:color w:val="000000"/>
              </w:rPr>
            </w:pPr>
          </w:p>
        </w:tc>
      </w:tr>
    </w:tbl>
    <w:p w:rsidR="0068300B" w:rsidRDefault="0068300B" w:rsidP="0068300B"/>
    <w:p w:rsidR="008647DE" w:rsidRPr="0068300B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AE5D45" w:rsidRPr="00752208">
        <w:trPr>
          <w:cantSplit/>
          <w:trHeight w:val="5040"/>
          <w:jc w:val="center"/>
          <w:hidden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5D45" w:rsidRPr="0068300B" w:rsidRDefault="00AE5D45">
            <w:pPr>
              <w:pStyle w:val="BodyText"/>
              <w:keepNext/>
              <w:spacing w:line="240" w:lineRule="auto"/>
              <w:jc w:val="center"/>
              <w:rPr>
                <w:vanish/>
              </w:rPr>
            </w:pP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5D45" w:rsidRPr="00752208" w:rsidRDefault="00AE5D45" w:rsidP="00700CA6">
            <w:pPr>
              <w:pStyle w:val="BodyText"/>
              <w:keepNext/>
              <w:spacing w:line="240" w:lineRule="auto"/>
              <w:ind w:right="756"/>
              <w:jc w:val="right"/>
            </w:pPr>
          </w:p>
        </w:tc>
      </w:tr>
    </w:tbl>
    <w:p w:rsidR="00AE5D45" w:rsidRPr="00752208" w:rsidRDefault="006345FC" w:rsidP="00AE5D45">
      <w:pPr>
        <w:pStyle w:val="AuthorCode"/>
        <w:framePr w:wrap="notBeside" w:hAnchor="margin" w:xAlign="right" w:anchorLock="1"/>
      </w:pPr>
      <w:fldSimple w:instr=" FILENAME \p  \* MERGEFORMAT ">
        <w:r w:rsidR="00F61571">
          <w:t>G:\ORDER\ALJ Decisions\R17-0837-I_17G-0597HHG.docx</w:t>
        </w:r>
      </w:fldSimple>
      <w:r w:rsidR="00AE5D45" w:rsidRPr="00752208">
        <w:t>:</w:t>
      </w:r>
      <w:fldSimple w:instr=" USERINITIALS  \* MERGEFORMAT ">
        <w:r w:rsidR="00F61571">
          <w:t>OJ</w:t>
        </w:r>
      </w:fldSimple>
    </w:p>
    <w:p w:rsidR="005C311F" w:rsidRPr="00752208" w:rsidRDefault="005C311F" w:rsidP="005C311F">
      <w:pPr>
        <w:pStyle w:val="BodyText"/>
        <w:keepNext/>
      </w:pPr>
    </w:p>
    <w:sectPr w:rsidR="005C311F" w:rsidRPr="00752208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1B" w:rsidRDefault="00E8381B">
      <w:r>
        <w:separator/>
      </w:r>
    </w:p>
  </w:endnote>
  <w:endnote w:type="continuationSeparator" w:id="0">
    <w:p w:rsidR="00E8381B" w:rsidRDefault="00E8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1308D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1B" w:rsidRDefault="00E8381B">
      <w:r>
        <w:separator/>
      </w:r>
    </w:p>
  </w:footnote>
  <w:footnote w:type="continuationSeparator" w:id="0">
    <w:p w:rsidR="00E8381B" w:rsidRDefault="00E83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88631D" w:rsidRDefault="0088631D">
    <w:pPr>
      <w:pStyle w:val="HeaderReferences"/>
    </w:pPr>
    <w:r>
      <w:t xml:space="preserve">Decision No. </w:t>
    </w:r>
    <w:fldSimple w:instr=" REF DecisionNo  \* MERGEFORMAT ">
      <w:r w:rsidR="008202D7">
        <w:t>R17-0837-I</w:t>
      </w:r>
    </w:fldSimple>
    <w:r>
      <w:tab/>
    </w:r>
    <w:r>
      <w:rPr>
        <w:caps/>
      </w:rPr>
      <w:t>Docket No</w:t>
    </w:r>
    <w:r>
      <w:t xml:space="preserve">. </w:t>
    </w:r>
    <w:r w:rsidR="003A5EEB">
      <w:t>17G-0597HHG</w:t>
    </w:r>
  </w:p>
  <w:p w:rsidR="0068300B" w:rsidRPr="0068300B" w:rsidRDefault="0068300B" w:rsidP="0068300B">
    <w:pPr>
      <w:pStyle w:val="Header"/>
    </w:pPr>
  </w:p>
  <w:p w:rsidR="0088631D" w:rsidRDefault="008863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2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3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6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7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8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9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18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19"/>
  </w:num>
  <w:num w:numId="6">
    <w:abstractNumId w:val="14"/>
  </w:num>
  <w:num w:numId="7">
    <w:abstractNumId w:val="5"/>
  </w:num>
  <w:num w:numId="8">
    <w:abstractNumId w:val="0"/>
  </w:num>
  <w:num w:numId="9">
    <w:abstractNumId w:val="7"/>
  </w:num>
  <w:num w:numId="10">
    <w:abstractNumId w:val="16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1"/>
  </w:num>
  <w:num w:numId="19">
    <w:abstractNumId w:val="6"/>
  </w:num>
  <w:num w:numId="20">
    <w:abstractNumId w:val="9"/>
  </w:num>
  <w:num w:numId="21">
    <w:abstractNumId w:val="4"/>
  </w:num>
  <w:num w:numId="22">
    <w:abstractNumId w:val="3"/>
    <w:lvlOverride w:ilvl="0">
      <w:startOverride w:val="1"/>
    </w:lvlOverride>
  </w:num>
  <w:num w:numId="2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EB"/>
    <w:rsid w:val="00033813"/>
    <w:rsid w:val="00033F96"/>
    <w:rsid w:val="000546CE"/>
    <w:rsid w:val="00070512"/>
    <w:rsid w:val="00080477"/>
    <w:rsid w:val="000826F2"/>
    <w:rsid w:val="000950CD"/>
    <w:rsid w:val="000B1C28"/>
    <w:rsid w:val="000E31D2"/>
    <w:rsid w:val="000E366B"/>
    <w:rsid w:val="00156D97"/>
    <w:rsid w:val="00186C62"/>
    <w:rsid w:val="001873F8"/>
    <w:rsid w:val="001A128F"/>
    <w:rsid w:val="001B21D7"/>
    <w:rsid w:val="001B49D5"/>
    <w:rsid w:val="001E1F6D"/>
    <w:rsid w:val="002130D9"/>
    <w:rsid w:val="00231512"/>
    <w:rsid w:val="0025543B"/>
    <w:rsid w:val="002802F8"/>
    <w:rsid w:val="002E287C"/>
    <w:rsid w:val="002F5AD2"/>
    <w:rsid w:val="00314395"/>
    <w:rsid w:val="00384AA7"/>
    <w:rsid w:val="003A5EEB"/>
    <w:rsid w:val="003B74A4"/>
    <w:rsid w:val="003C0CDB"/>
    <w:rsid w:val="003D2585"/>
    <w:rsid w:val="003D6800"/>
    <w:rsid w:val="00432ABA"/>
    <w:rsid w:val="00442CD7"/>
    <w:rsid w:val="00466302"/>
    <w:rsid w:val="00476F63"/>
    <w:rsid w:val="00494267"/>
    <w:rsid w:val="004A1B84"/>
    <w:rsid w:val="004A497F"/>
    <w:rsid w:val="004D564A"/>
    <w:rsid w:val="00504881"/>
    <w:rsid w:val="0051308D"/>
    <w:rsid w:val="00546085"/>
    <w:rsid w:val="00575AB1"/>
    <w:rsid w:val="00593F66"/>
    <w:rsid w:val="00596D35"/>
    <w:rsid w:val="005C2936"/>
    <w:rsid w:val="005C3016"/>
    <w:rsid w:val="005C311F"/>
    <w:rsid w:val="005D3687"/>
    <w:rsid w:val="006345FC"/>
    <w:rsid w:val="0068300B"/>
    <w:rsid w:val="00691659"/>
    <w:rsid w:val="006C2F05"/>
    <w:rsid w:val="006C76F5"/>
    <w:rsid w:val="006C7EAF"/>
    <w:rsid w:val="006D0A11"/>
    <w:rsid w:val="006F2C7A"/>
    <w:rsid w:val="00700CA6"/>
    <w:rsid w:val="007039DB"/>
    <w:rsid w:val="007407D8"/>
    <w:rsid w:val="00752208"/>
    <w:rsid w:val="00752904"/>
    <w:rsid w:val="00762515"/>
    <w:rsid w:val="00772125"/>
    <w:rsid w:val="007D4E06"/>
    <w:rsid w:val="007E2A99"/>
    <w:rsid w:val="00812CBA"/>
    <w:rsid w:val="008202D7"/>
    <w:rsid w:val="00845534"/>
    <w:rsid w:val="008647DE"/>
    <w:rsid w:val="00864981"/>
    <w:rsid w:val="0088631D"/>
    <w:rsid w:val="008B1F76"/>
    <w:rsid w:val="00904549"/>
    <w:rsid w:val="0090572C"/>
    <w:rsid w:val="00911203"/>
    <w:rsid w:val="00922D28"/>
    <w:rsid w:val="009433A2"/>
    <w:rsid w:val="00952108"/>
    <w:rsid w:val="00957B8B"/>
    <w:rsid w:val="00980DDE"/>
    <w:rsid w:val="009B58AB"/>
    <w:rsid w:val="009C29A6"/>
    <w:rsid w:val="009C6DD3"/>
    <w:rsid w:val="009E3255"/>
    <w:rsid w:val="00A22A9B"/>
    <w:rsid w:val="00A47BCF"/>
    <w:rsid w:val="00A60E02"/>
    <w:rsid w:val="00A722F5"/>
    <w:rsid w:val="00A943D6"/>
    <w:rsid w:val="00AA489B"/>
    <w:rsid w:val="00AC3BA1"/>
    <w:rsid w:val="00AC5B48"/>
    <w:rsid w:val="00AE5D1A"/>
    <w:rsid w:val="00AE5D45"/>
    <w:rsid w:val="00AE6EDE"/>
    <w:rsid w:val="00AF1AB8"/>
    <w:rsid w:val="00B235B7"/>
    <w:rsid w:val="00B24E1C"/>
    <w:rsid w:val="00B5546B"/>
    <w:rsid w:val="00B71819"/>
    <w:rsid w:val="00B97183"/>
    <w:rsid w:val="00BA446D"/>
    <w:rsid w:val="00BA7CF2"/>
    <w:rsid w:val="00BF33D0"/>
    <w:rsid w:val="00BF7502"/>
    <w:rsid w:val="00C42DFA"/>
    <w:rsid w:val="00C52C17"/>
    <w:rsid w:val="00CC4A1B"/>
    <w:rsid w:val="00CD4286"/>
    <w:rsid w:val="00CD5C87"/>
    <w:rsid w:val="00D230F9"/>
    <w:rsid w:val="00D753B2"/>
    <w:rsid w:val="00D96BD9"/>
    <w:rsid w:val="00DB60C1"/>
    <w:rsid w:val="00DC1971"/>
    <w:rsid w:val="00DE542A"/>
    <w:rsid w:val="00E0602C"/>
    <w:rsid w:val="00E12D4B"/>
    <w:rsid w:val="00E15B2C"/>
    <w:rsid w:val="00E24ABD"/>
    <w:rsid w:val="00E42C37"/>
    <w:rsid w:val="00E53A5B"/>
    <w:rsid w:val="00E54592"/>
    <w:rsid w:val="00E8381B"/>
    <w:rsid w:val="00EB2E8F"/>
    <w:rsid w:val="00ED33E0"/>
    <w:rsid w:val="00F048FB"/>
    <w:rsid w:val="00F248D9"/>
    <w:rsid w:val="00F54002"/>
    <w:rsid w:val="00F61571"/>
    <w:rsid w:val="00F73AC0"/>
    <w:rsid w:val="00FA5BD9"/>
    <w:rsid w:val="00FB158D"/>
    <w:rsid w:val="00FB3517"/>
    <w:rsid w:val="00FC6643"/>
    <w:rsid w:val="00FC6EBA"/>
    <w:rsid w:val="00FC71BE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A1B"/>
    <w:rPr>
      <w:sz w:val="24"/>
    </w:rPr>
  </w:style>
  <w:style w:type="paragraph" w:styleId="Heading1">
    <w:name w:val="heading 1"/>
    <w:basedOn w:val="DecisionNo"/>
    <w:next w:val="BodyText"/>
    <w:qFormat/>
    <w:rsid w:val="00CC4A1B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C4A1B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CC4A1B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CC4A1B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CC4A1B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CC4A1B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CC4A1B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CC4A1B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CC4A1B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C4A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C4A1B"/>
  </w:style>
  <w:style w:type="paragraph" w:customStyle="1" w:styleId="ParagraphDiscussion">
    <w:name w:val="ParagraphDiscussion"/>
    <w:rsid w:val="00CC4A1B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CC4A1B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CC4A1B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CC4A1B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C4A1B"/>
    <w:pPr>
      <w:spacing w:before="360"/>
      <w:ind w:left="1440" w:right="1440"/>
    </w:pPr>
  </w:style>
  <w:style w:type="paragraph" w:customStyle="1" w:styleId="AuthorCode">
    <w:name w:val="AuthorCode"/>
    <w:basedOn w:val="Footer"/>
    <w:rsid w:val="00CC4A1B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CC4A1B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CC4A1B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CC4A1B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C4A1B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CC4A1B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C4A1B"/>
    <w:pPr>
      <w:spacing w:before="360" w:after="120"/>
    </w:pPr>
  </w:style>
  <w:style w:type="paragraph" w:customStyle="1" w:styleId="PUC">
    <w:name w:val="PUC"/>
    <w:basedOn w:val="Normal"/>
    <w:next w:val="Normal"/>
    <w:rsid w:val="00CC4A1B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C4A1B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CC4A1B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CC4A1B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CC4A1B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CC4A1B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CC4A1B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CC4A1B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C4A1B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C4A1B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C4A1B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C4A1B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C4A1B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C4A1B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C4A1B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C4A1B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CC4A1B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CC4A1B"/>
    <w:rPr>
      <w:color w:val="auto"/>
    </w:rPr>
  </w:style>
  <w:style w:type="paragraph" w:customStyle="1" w:styleId="SignatureBlockNote">
    <w:name w:val="SignatureBlockNote"/>
    <w:basedOn w:val="SignatureBlock"/>
    <w:rsid w:val="00CC4A1B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CC4A1B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C4A1B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C4A1B"/>
  </w:style>
  <w:style w:type="paragraph" w:customStyle="1" w:styleId="Seal">
    <w:name w:val="Seal"/>
    <w:basedOn w:val="Normal"/>
    <w:rsid w:val="00CC4A1B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CC4A1B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CC4A1B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C4A1B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CC4A1B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C4A1B"/>
  </w:style>
  <w:style w:type="paragraph" w:customStyle="1" w:styleId="ParaNum2">
    <w:name w:val="ParaNum2"/>
    <w:basedOn w:val="ParagraphDiscussion"/>
    <w:next w:val="ParagraphDiscussion"/>
    <w:rsid w:val="00CC4A1B"/>
  </w:style>
  <w:style w:type="paragraph" w:customStyle="1" w:styleId="ParaNum4">
    <w:name w:val="ParaNum4"/>
    <w:basedOn w:val="ParagraphDiscussion"/>
    <w:next w:val="ParagraphDiscussion"/>
    <w:rsid w:val="00CC4A1B"/>
  </w:style>
  <w:style w:type="paragraph" w:customStyle="1" w:styleId="ParaNum5">
    <w:name w:val="ParaNum5"/>
    <w:basedOn w:val="ParagraphDiscussion"/>
    <w:next w:val="ParagraphDiscussion"/>
    <w:rsid w:val="00CC4A1B"/>
  </w:style>
  <w:style w:type="paragraph" w:customStyle="1" w:styleId="ParaNum6">
    <w:name w:val="ParaNum6"/>
    <w:basedOn w:val="ParagraphDiscussion"/>
    <w:next w:val="ParagraphDiscussion"/>
    <w:rsid w:val="00CC4A1B"/>
  </w:style>
  <w:style w:type="paragraph" w:customStyle="1" w:styleId="ParaNum7">
    <w:name w:val="ParaNum7"/>
    <w:basedOn w:val="ParagraphDiscussion"/>
    <w:next w:val="ParagraphDiscussion"/>
    <w:rsid w:val="00CC4A1B"/>
  </w:style>
  <w:style w:type="paragraph" w:customStyle="1" w:styleId="ParaNum8">
    <w:name w:val="ParaNum8"/>
    <w:basedOn w:val="ParagraphDiscussion"/>
    <w:next w:val="ParagraphDiscussion"/>
    <w:rsid w:val="00CC4A1B"/>
  </w:style>
  <w:style w:type="paragraph" w:customStyle="1" w:styleId="ParaNum9">
    <w:name w:val="ParaNum9"/>
    <w:basedOn w:val="ParagraphDiscussion"/>
    <w:next w:val="ParagraphDiscussion"/>
    <w:rsid w:val="00CC4A1B"/>
  </w:style>
  <w:style w:type="paragraph" w:customStyle="1" w:styleId="Para1">
    <w:name w:val="Para1"/>
    <w:basedOn w:val="ParagraphDiscussion"/>
    <w:next w:val="ParagraphDiscussion"/>
    <w:rsid w:val="00CC4A1B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C4A1B"/>
  </w:style>
  <w:style w:type="paragraph" w:customStyle="1" w:styleId="Para3">
    <w:name w:val="Para3"/>
    <w:basedOn w:val="Para1"/>
    <w:next w:val="ParagraphDiscussion"/>
    <w:rsid w:val="00CC4A1B"/>
  </w:style>
  <w:style w:type="paragraph" w:customStyle="1" w:styleId="Para5">
    <w:name w:val="Para5"/>
    <w:basedOn w:val="Para1"/>
    <w:next w:val="ParagraphDiscussion"/>
    <w:rsid w:val="00CC4A1B"/>
  </w:style>
  <w:style w:type="paragraph" w:customStyle="1" w:styleId="Para4">
    <w:name w:val="Para4"/>
    <w:basedOn w:val="Para1"/>
    <w:next w:val="ParagraphDiscussion"/>
    <w:rsid w:val="00CC4A1B"/>
  </w:style>
  <w:style w:type="paragraph" w:customStyle="1" w:styleId="Para6">
    <w:name w:val="Para6"/>
    <w:basedOn w:val="Para1"/>
    <w:next w:val="ParagraphDiscussion"/>
    <w:rsid w:val="00CC4A1B"/>
  </w:style>
  <w:style w:type="paragraph" w:customStyle="1" w:styleId="Para7">
    <w:name w:val="Para7"/>
    <w:basedOn w:val="Para1"/>
    <w:next w:val="ParagraphDiscussion"/>
    <w:rsid w:val="00CC4A1B"/>
  </w:style>
  <w:style w:type="paragraph" w:customStyle="1" w:styleId="Para8">
    <w:name w:val="Para8"/>
    <w:basedOn w:val="Para1"/>
    <w:next w:val="ParagraphDiscussion"/>
    <w:rsid w:val="00CC4A1B"/>
  </w:style>
  <w:style w:type="paragraph" w:customStyle="1" w:styleId="Para9">
    <w:name w:val="Para9"/>
    <w:basedOn w:val="Para1"/>
    <w:next w:val="ParagraphDiscussion"/>
    <w:rsid w:val="00CC4A1B"/>
  </w:style>
  <w:style w:type="paragraph" w:customStyle="1" w:styleId="ListBulleted">
    <w:name w:val="ListBulleted"/>
    <w:basedOn w:val="ParagraphDiscussion"/>
    <w:rsid w:val="00CC4A1B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C4A1B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C4A1B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C4A1B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C4A1B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C4A1B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CC4A1B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CC4A1B"/>
    <w:rPr>
      <w:vertAlign w:val="superscript"/>
    </w:rPr>
  </w:style>
  <w:style w:type="paragraph" w:customStyle="1" w:styleId="ParagraphLettered">
    <w:name w:val="ParagraphLettered"/>
    <w:basedOn w:val="Normal"/>
    <w:autoRedefine/>
    <w:rsid w:val="00CC4A1B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CC4A1B"/>
    <w:rPr>
      <w:sz w:val="16"/>
      <w:szCs w:val="16"/>
    </w:rPr>
  </w:style>
  <w:style w:type="paragraph" w:styleId="CommentText">
    <w:name w:val="annotation text"/>
    <w:basedOn w:val="Normal"/>
    <w:semiHidden/>
    <w:rsid w:val="00CC4A1B"/>
    <w:rPr>
      <w:sz w:val="20"/>
    </w:rPr>
  </w:style>
  <w:style w:type="character" w:customStyle="1" w:styleId="Heading2Char">
    <w:name w:val="Heading 2 Char"/>
    <w:link w:val="Heading2"/>
    <w:rsid w:val="00546085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CC4A1B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546085"/>
  </w:style>
  <w:style w:type="character" w:customStyle="1" w:styleId="CharChar2">
    <w:name w:val="Char Char2"/>
    <w:rsid w:val="00546085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CC4A1B"/>
    <w:rPr>
      <w:sz w:val="24"/>
    </w:rPr>
  </w:style>
  <w:style w:type="paragraph" w:styleId="BalloonText">
    <w:name w:val="Balloon Text"/>
    <w:basedOn w:val="Normal"/>
    <w:link w:val="BalloonTextChar"/>
    <w:rsid w:val="00CC4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C28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CC4A1B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CC4A1B"/>
    <w:pPr>
      <w:ind w:left="720"/>
    </w:pPr>
  </w:style>
  <w:style w:type="paragraph" w:customStyle="1" w:styleId="Tablerightalign">
    <w:name w:val="Table_right_align"/>
    <w:basedOn w:val="Schedule"/>
    <w:rsid w:val="00CC4A1B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CC4A1B"/>
    <w:pPr>
      <w:ind w:left="360" w:hanging="360"/>
      <w:contextualSpacing/>
    </w:pPr>
  </w:style>
  <w:style w:type="paragraph" w:customStyle="1" w:styleId="sigip23">
    <w:name w:val="sigip23"/>
    <w:rsid w:val="00CC4A1B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68300B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A1B"/>
    <w:rPr>
      <w:sz w:val="24"/>
    </w:rPr>
  </w:style>
  <w:style w:type="paragraph" w:styleId="Heading1">
    <w:name w:val="heading 1"/>
    <w:basedOn w:val="DecisionNo"/>
    <w:next w:val="BodyText"/>
    <w:qFormat/>
    <w:rsid w:val="00CC4A1B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C4A1B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CC4A1B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CC4A1B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CC4A1B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CC4A1B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CC4A1B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CC4A1B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CC4A1B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C4A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C4A1B"/>
  </w:style>
  <w:style w:type="paragraph" w:customStyle="1" w:styleId="ParagraphDiscussion">
    <w:name w:val="ParagraphDiscussion"/>
    <w:rsid w:val="00CC4A1B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link w:val="BodyTextChar"/>
    <w:rsid w:val="00CC4A1B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CC4A1B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CC4A1B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C4A1B"/>
    <w:pPr>
      <w:spacing w:before="360"/>
      <w:ind w:left="1440" w:right="1440"/>
    </w:pPr>
  </w:style>
  <w:style w:type="paragraph" w:customStyle="1" w:styleId="AuthorCode">
    <w:name w:val="AuthorCode"/>
    <w:basedOn w:val="Footer"/>
    <w:rsid w:val="00CC4A1B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CC4A1B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CC4A1B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CC4A1B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C4A1B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CC4A1B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C4A1B"/>
    <w:pPr>
      <w:spacing w:before="360" w:after="120"/>
    </w:pPr>
  </w:style>
  <w:style w:type="paragraph" w:customStyle="1" w:styleId="PUC">
    <w:name w:val="PUC"/>
    <w:basedOn w:val="Normal"/>
    <w:next w:val="Normal"/>
    <w:rsid w:val="00CC4A1B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C4A1B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CC4A1B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CC4A1B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CC4A1B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CC4A1B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CC4A1B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CC4A1B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C4A1B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C4A1B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C4A1B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C4A1B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C4A1B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C4A1B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C4A1B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C4A1B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CC4A1B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CC4A1B"/>
    <w:rPr>
      <w:color w:val="auto"/>
    </w:rPr>
  </w:style>
  <w:style w:type="paragraph" w:customStyle="1" w:styleId="SignatureBlockNote">
    <w:name w:val="SignatureBlockNote"/>
    <w:basedOn w:val="SignatureBlock"/>
    <w:rsid w:val="00CC4A1B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CC4A1B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C4A1B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C4A1B"/>
  </w:style>
  <w:style w:type="paragraph" w:customStyle="1" w:styleId="Seal">
    <w:name w:val="Seal"/>
    <w:basedOn w:val="Normal"/>
    <w:rsid w:val="00CC4A1B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CC4A1B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CC4A1B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C4A1B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CC4A1B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C4A1B"/>
  </w:style>
  <w:style w:type="paragraph" w:customStyle="1" w:styleId="ParaNum2">
    <w:name w:val="ParaNum2"/>
    <w:basedOn w:val="ParagraphDiscussion"/>
    <w:next w:val="ParagraphDiscussion"/>
    <w:rsid w:val="00CC4A1B"/>
  </w:style>
  <w:style w:type="paragraph" w:customStyle="1" w:styleId="ParaNum4">
    <w:name w:val="ParaNum4"/>
    <w:basedOn w:val="ParagraphDiscussion"/>
    <w:next w:val="ParagraphDiscussion"/>
    <w:rsid w:val="00CC4A1B"/>
  </w:style>
  <w:style w:type="paragraph" w:customStyle="1" w:styleId="ParaNum5">
    <w:name w:val="ParaNum5"/>
    <w:basedOn w:val="ParagraphDiscussion"/>
    <w:next w:val="ParagraphDiscussion"/>
    <w:rsid w:val="00CC4A1B"/>
  </w:style>
  <w:style w:type="paragraph" w:customStyle="1" w:styleId="ParaNum6">
    <w:name w:val="ParaNum6"/>
    <w:basedOn w:val="ParagraphDiscussion"/>
    <w:next w:val="ParagraphDiscussion"/>
    <w:rsid w:val="00CC4A1B"/>
  </w:style>
  <w:style w:type="paragraph" w:customStyle="1" w:styleId="ParaNum7">
    <w:name w:val="ParaNum7"/>
    <w:basedOn w:val="ParagraphDiscussion"/>
    <w:next w:val="ParagraphDiscussion"/>
    <w:rsid w:val="00CC4A1B"/>
  </w:style>
  <w:style w:type="paragraph" w:customStyle="1" w:styleId="ParaNum8">
    <w:name w:val="ParaNum8"/>
    <w:basedOn w:val="ParagraphDiscussion"/>
    <w:next w:val="ParagraphDiscussion"/>
    <w:rsid w:val="00CC4A1B"/>
  </w:style>
  <w:style w:type="paragraph" w:customStyle="1" w:styleId="ParaNum9">
    <w:name w:val="ParaNum9"/>
    <w:basedOn w:val="ParagraphDiscussion"/>
    <w:next w:val="ParagraphDiscussion"/>
    <w:rsid w:val="00CC4A1B"/>
  </w:style>
  <w:style w:type="paragraph" w:customStyle="1" w:styleId="Para1">
    <w:name w:val="Para1"/>
    <w:basedOn w:val="ParagraphDiscussion"/>
    <w:next w:val="ParagraphDiscussion"/>
    <w:rsid w:val="00CC4A1B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C4A1B"/>
  </w:style>
  <w:style w:type="paragraph" w:customStyle="1" w:styleId="Para3">
    <w:name w:val="Para3"/>
    <w:basedOn w:val="Para1"/>
    <w:next w:val="ParagraphDiscussion"/>
    <w:rsid w:val="00CC4A1B"/>
  </w:style>
  <w:style w:type="paragraph" w:customStyle="1" w:styleId="Para5">
    <w:name w:val="Para5"/>
    <w:basedOn w:val="Para1"/>
    <w:next w:val="ParagraphDiscussion"/>
    <w:rsid w:val="00CC4A1B"/>
  </w:style>
  <w:style w:type="paragraph" w:customStyle="1" w:styleId="Para4">
    <w:name w:val="Para4"/>
    <w:basedOn w:val="Para1"/>
    <w:next w:val="ParagraphDiscussion"/>
    <w:rsid w:val="00CC4A1B"/>
  </w:style>
  <w:style w:type="paragraph" w:customStyle="1" w:styleId="Para6">
    <w:name w:val="Para6"/>
    <w:basedOn w:val="Para1"/>
    <w:next w:val="ParagraphDiscussion"/>
    <w:rsid w:val="00CC4A1B"/>
  </w:style>
  <w:style w:type="paragraph" w:customStyle="1" w:styleId="Para7">
    <w:name w:val="Para7"/>
    <w:basedOn w:val="Para1"/>
    <w:next w:val="ParagraphDiscussion"/>
    <w:rsid w:val="00CC4A1B"/>
  </w:style>
  <w:style w:type="paragraph" w:customStyle="1" w:styleId="Para8">
    <w:name w:val="Para8"/>
    <w:basedOn w:val="Para1"/>
    <w:next w:val="ParagraphDiscussion"/>
    <w:rsid w:val="00CC4A1B"/>
  </w:style>
  <w:style w:type="paragraph" w:customStyle="1" w:styleId="Para9">
    <w:name w:val="Para9"/>
    <w:basedOn w:val="Para1"/>
    <w:next w:val="ParagraphDiscussion"/>
    <w:rsid w:val="00CC4A1B"/>
  </w:style>
  <w:style w:type="paragraph" w:customStyle="1" w:styleId="ListBulleted">
    <w:name w:val="ListBulleted"/>
    <w:basedOn w:val="ParagraphDiscussion"/>
    <w:rsid w:val="00CC4A1B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C4A1B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C4A1B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C4A1B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C4A1B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C4A1B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CC4A1B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CC4A1B"/>
    <w:rPr>
      <w:vertAlign w:val="superscript"/>
    </w:rPr>
  </w:style>
  <w:style w:type="paragraph" w:customStyle="1" w:styleId="ParagraphLettered">
    <w:name w:val="ParagraphLettered"/>
    <w:basedOn w:val="Normal"/>
    <w:autoRedefine/>
    <w:rsid w:val="00CC4A1B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CC4A1B"/>
    <w:rPr>
      <w:sz w:val="16"/>
      <w:szCs w:val="16"/>
    </w:rPr>
  </w:style>
  <w:style w:type="paragraph" w:styleId="CommentText">
    <w:name w:val="annotation text"/>
    <w:basedOn w:val="Normal"/>
    <w:semiHidden/>
    <w:rsid w:val="00CC4A1B"/>
    <w:rPr>
      <w:sz w:val="20"/>
    </w:rPr>
  </w:style>
  <w:style w:type="character" w:customStyle="1" w:styleId="Heading2Char">
    <w:name w:val="Heading 2 Char"/>
    <w:link w:val="Heading2"/>
    <w:rsid w:val="00546085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CC4A1B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546085"/>
  </w:style>
  <w:style w:type="character" w:customStyle="1" w:styleId="CharChar2">
    <w:name w:val="Char Char2"/>
    <w:rsid w:val="00546085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CC4A1B"/>
    <w:rPr>
      <w:sz w:val="24"/>
    </w:rPr>
  </w:style>
  <w:style w:type="paragraph" w:styleId="BalloonText">
    <w:name w:val="Balloon Text"/>
    <w:basedOn w:val="Normal"/>
    <w:link w:val="BalloonTextChar"/>
    <w:rsid w:val="00CC4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C28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CC4A1B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CC4A1B"/>
    <w:pPr>
      <w:ind w:left="720"/>
    </w:pPr>
  </w:style>
  <w:style w:type="paragraph" w:customStyle="1" w:styleId="Tablerightalign">
    <w:name w:val="Table_right_align"/>
    <w:basedOn w:val="Schedule"/>
    <w:rsid w:val="00CC4A1B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CC4A1B"/>
    <w:pPr>
      <w:ind w:left="360" w:hanging="360"/>
      <w:contextualSpacing/>
    </w:pPr>
  </w:style>
  <w:style w:type="paragraph" w:customStyle="1" w:styleId="sigip23">
    <w:name w:val="sigip23"/>
    <w:rsid w:val="00CC4A1B"/>
    <w:pPr>
      <w:ind w:right="432"/>
      <w:jc w:val="right"/>
    </w:pPr>
    <w:rPr>
      <w:sz w:val="24"/>
    </w:rPr>
  </w:style>
  <w:style w:type="character" w:customStyle="1" w:styleId="BodyTextChar">
    <w:name w:val="Body Text Char"/>
    <w:link w:val="BodyText"/>
    <w:rsid w:val="0068300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127C-96A2-4A45-BA4D-6BCC9B2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0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2358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Author</dc:creator>
  <dc:description>See Decisions on COPUC Website at: _x000d_
www.dora.state.co.us/puc/Decisions/</dc:description>
  <cp:lastModifiedBy>Obeng, Jemima</cp:lastModifiedBy>
  <cp:revision>2</cp:revision>
  <cp:lastPrinted>2017-10-17T21:20:00Z</cp:lastPrinted>
  <dcterms:created xsi:type="dcterms:W3CDTF">2017-10-17T21:44:00Z</dcterms:created>
  <dcterms:modified xsi:type="dcterms:W3CDTF">2017-10-17T21:44:00Z</dcterms:modified>
</cp:coreProperties>
</file>